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2C6C" w14:textId="3704DC7A" w:rsidR="00AA5EEA" w:rsidRPr="00165C4D" w:rsidRDefault="00E77D49" w:rsidP="00E77D49">
      <w:pPr>
        <w:rPr>
          <w:rFonts w:cstheme="minorHAnsi"/>
          <w:b/>
          <w:bCs/>
          <w:color w:val="DC4405"/>
          <w:sz w:val="20"/>
        </w:rPr>
      </w:pPr>
      <w:r w:rsidRPr="00165C4D">
        <w:rPr>
          <w:rFonts w:cstheme="minorHAnsi"/>
          <w:b/>
          <w:bCs/>
          <w:noProof/>
          <w:color w:val="DC4405"/>
          <w:sz w:val="20"/>
        </w:rPr>
        <w:drawing>
          <wp:anchor distT="0" distB="0" distL="114300" distR="114300" simplePos="0" relativeHeight="251659264" behindDoc="0" locked="0" layoutInCell="1" allowOverlap="1" wp14:anchorId="529A1901" wp14:editId="2D16C341">
            <wp:simplePos x="0" y="0"/>
            <wp:positionH relativeFrom="margin">
              <wp:align>left</wp:align>
            </wp:positionH>
            <wp:positionV relativeFrom="paragraph">
              <wp:posOffset>0</wp:posOffset>
            </wp:positionV>
            <wp:extent cx="1920240" cy="841248"/>
            <wp:effectExtent l="0" t="0" r="3810" b="0"/>
            <wp:wrapNone/>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240" cy="841248"/>
                    </a:xfrm>
                    <a:prstGeom prst="rect">
                      <a:avLst/>
                    </a:prstGeom>
                  </pic:spPr>
                </pic:pic>
              </a:graphicData>
            </a:graphic>
            <wp14:sizeRelH relativeFrom="page">
              <wp14:pctWidth>0</wp14:pctWidth>
            </wp14:sizeRelH>
            <wp14:sizeRelV relativeFrom="page">
              <wp14:pctHeight>0</wp14:pctHeight>
            </wp14:sizeRelV>
          </wp:anchor>
        </w:drawing>
      </w:r>
      <w:r w:rsidR="00AA5EEA" w:rsidRPr="00165C4D">
        <w:rPr>
          <w:rFonts w:cstheme="minorHAnsi"/>
          <w:b/>
          <w:bCs/>
          <w:color w:val="DC4405"/>
          <w:sz w:val="20"/>
        </w:rPr>
        <w:tab/>
      </w:r>
      <w:r w:rsidRPr="00165C4D">
        <w:rPr>
          <w:rFonts w:cstheme="minorHAnsi"/>
          <w:b/>
          <w:bCs/>
          <w:color w:val="DC4405"/>
          <w:sz w:val="20"/>
        </w:rPr>
        <w:tab/>
      </w:r>
      <w:r w:rsidRPr="00165C4D">
        <w:rPr>
          <w:rFonts w:cstheme="minorHAnsi"/>
          <w:b/>
          <w:bCs/>
          <w:color w:val="DC4405"/>
          <w:sz w:val="20"/>
        </w:rPr>
        <w:tab/>
      </w:r>
      <w:r w:rsidRPr="00165C4D">
        <w:rPr>
          <w:rFonts w:cstheme="minorHAnsi"/>
          <w:b/>
          <w:bCs/>
          <w:color w:val="DC4405"/>
          <w:sz w:val="20"/>
        </w:rPr>
        <w:tab/>
      </w:r>
      <w:r w:rsidRPr="00165C4D">
        <w:rPr>
          <w:rFonts w:cstheme="minorHAnsi"/>
          <w:b/>
          <w:bCs/>
          <w:color w:val="DC4405"/>
          <w:sz w:val="20"/>
        </w:rPr>
        <w:tab/>
      </w:r>
      <w:r w:rsidRPr="00165C4D">
        <w:rPr>
          <w:rFonts w:cstheme="minorHAnsi"/>
          <w:b/>
          <w:bCs/>
          <w:color w:val="DC4405"/>
          <w:sz w:val="20"/>
        </w:rPr>
        <w:tab/>
      </w:r>
      <w:r w:rsidRPr="00165C4D">
        <w:rPr>
          <w:rFonts w:cstheme="minorHAnsi"/>
          <w:b/>
          <w:bCs/>
          <w:color w:val="DC4405"/>
          <w:sz w:val="20"/>
        </w:rPr>
        <w:tab/>
      </w:r>
      <w:r w:rsidRPr="00165C4D">
        <w:rPr>
          <w:rFonts w:cstheme="minorHAnsi"/>
          <w:b/>
          <w:bCs/>
          <w:color w:val="DC4405"/>
          <w:sz w:val="20"/>
        </w:rPr>
        <w:tab/>
      </w:r>
      <w:r w:rsidRPr="00165C4D">
        <w:rPr>
          <w:rFonts w:cstheme="minorHAnsi"/>
          <w:b/>
          <w:bCs/>
          <w:color w:val="DC4405"/>
          <w:sz w:val="20"/>
        </w:rPr>
        <w:tab/>
      </w:r>
      <w:r w:rsidR="00AA5EEA" w:rsidRPr="00165C4D">
        <w:rPr>
          <w:rFonts w:cstheme="minorHAnsi"/>
          <w:b/>
          <w:bCs/>
          <w:color w:val="DC4405"/>
          <w:sz w:val="20"/>
        </w:rPr>
        <w:t>Washington County 4-H</w:t>
      </w:r>
    </w:p>
    <w:p w14:paraId="37A013C3" w14:textId="508AFD26" w:rsidR="00AA5EEA" w:rsidRPr="00165C4D" w:rsidRDefault="00E77D49" w:rsidP="00AA5EEA">
      <w:pPr>
        <w:ind w:firstLine="5760"/>
        <w:rPr>
          <w:rFonts w:cstheme="minorHAnsi"/>
          <w:bCs/>
          <w:color w:val="000000" w:themeColor="text1"/>
          <w:sz w:val="20"/>
        </w:rPr>
      </w:pPr>
      <w:r w:rsidRPr="00165C4D">
        <w:rPr>
          <w:rFonts w:cstheme="minorHAnsi"/>
          <w:b/>
          <w:bCs/>
          <w:noProof/>
          <w:color w:val="DC4405"/>
          <w:sz w:val="20"/>
        </w:rPr>
        <w:drawing>
          <wp:anchor distT="0" distB="0" distL="114300" distR="114300" simplePos="0" relativeHeight="251660288" behindDoc="0" locked="0" layoutInCell="1" allowOverlap="1" wp14:anchorId="232C1E78" wp14:editId="4F8E90B0">
            <wp:simplePos x="0" y="0"/>
            <wp:positionH relativeFrom="page">
              <wp:posOffset>2830195</wp:posOffset>
            </wp:positionH>
            <wp:positionV relativeFrom="paragraph">
              <wp:posOffset>19050</wp:posOffset>
            </wp:positionV>
            <wp:extent cx="581025" cy="606364"/>
            <wp:effectExtent l="0" t="0" r="0" b="3810"/>
            <wp:wrapNone/>
            <wp:docPr id="5" name="Picture 61" descr="4h_mark1_em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descr="4h_mark1_em_trans.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606364"/>
                    </a:xfrm>
                    <a:prstGeom prst="rect">
                      <a:avLst/>
                    </a:prstGeom>
                  </pic:spPr>
                </pic:pic>
              </a:graphicData>
            </a:graphic>
            <wp14:sizeRelH relativeFrom="margin">
              <wp14:pctWidth>0</wp14:pctWidth>
            </wp14:sizeRelH>
            <wp14:sizeRelV relativeFrom="margin">
              <wp14:pctHeight>0</wp14:pctHeight>
            </wp14:sizeRelV>
          </wp:anchor>
        </w:drawing>
      </w:r>
      <w:r w:rsidR="00AA5EEA" w:rsidRPr="00165C4D">
        <w:rPr>
          <w:rFonts w:cstheme="minorHAnsi"/>
          <w:bCs/>
          <w:color w:val="000000" w:themeColor="text1"/>
          <w:sz w:val="20"/>
        </w:rPr>
        <w:tab/>
        <w:t>OSU Extension Service</w:t>
      </w:r>
    </w:p>
    <w:p w14:paraId="1322E23B" w14:textId="70695738" w:rsidR="00AA5EEA" w:rsidRPr="00165C4D" w:rsidRDefault="00AA5EEA" w:rsidP="00AA5EEA">
      <w:pPr>
        <w:ind w:firstLine="5760"/>
        <w:rPr>
          <w:rFonts w:cstheme="minorHAnsi"/>
          <w:bCs/>
          <w:color w:val="000000" w:themeColor="text1"/>
          <w:sz w:val="20"/>
        </w:rPr>
      </w:pPr>
      <w:r w:rsidRPr="00165C4D">
        <w:rPr>
          <w:rFonts w:cstheme="minorHAnsi"/>
          <w:bCs/>
          <w:color w:val="000000" w:themeColor="text1"/>
          <w:sz w:val="20"/>
        </w:rPr>
        <w:tab/>
        <w:t>1815 NW 169</w:t>
      </w:r>
      <w:r w:rsidRPr="00165C4D">
        <w:rPr>
          <w:rFonts w:cstheme="minorHAnsi"/>
          <w:bCs/>
          <w:color w:val="000000" w:themeColor="text1"/>
          <w:sz w:val="20"/>
          <w:vertAlign w:val="superscript"/>
        </w:rPr>
        <w:t>th</w:t>
      </w:r>
      <w:r w:rsidRPr="00165C4D">
        <w:rPr>
          <w:rFonts w:cstheme="minorHAnsi"/>
          <w:bCs/>
          <w:color w:val="000000" w:themeColor="text1"/>
          <w:sz w:val="20"/>
        </w:rPr>
        <w:t xml:space="preserve"> Pl, #1000</w:t>
      </w:r>
    </w:p>
    <w:p w14:paraId="3C4DA25D" w14:textId="3BF27FF2" w:rsidR="00AA5EEA" w:rsidRPr="00165C4D" w:rsidRDefault="00AA5EEA" w:rsidP="00AA5EEA">
      <w:pPr>
        <w:ind w:firstLine="5760"/>
        <w:rPr>
          <w:rFonts w:cstheme="minorHAnsi"/>
          <w:bCs/>
          <w:color w:val="000000" w:themeColor="text1"/>
          <w:sz w:val="20"/>
        </w:rPr>
      </w:pPr>
      <w:r w:rsidRPr="00165C4D">
        <w:rPr>
          <w:rFonts w:cstheme="minorHAnsi"/>
          <w:bCs/>
          <w:color w:val="000000" w:themeColor="text1"/>
          <w:sz w:val="20"/>
        </w:rPr>
        <w:tab/>
        <w:t>Beaverton, Oregon 97006</w:t>
      </w:r>
    </w:p>
    <w:p w14:paraId="095A94B8" w14:textId="304F4028" w:rsidR="00AA5EEA" w:rsidRPr="00165C4D" w:rsidRDefault="00AA5EEA" w:rsidP="00AA5EEA">
      <w:pPr>
        <w:ind w:firstLine="6570"/>
        <w:rPr>
          <w:rFonts w:cstheme="minorHAnsi"/>
          <w:bCs/>
          <w:color w:val="000000" w:themeColor="text1"/>
          <w:sz w:val="20"/>
        </w:rPr>
      </w:pPr>
    </w:p>
    <w:p w14:paraId="7307FC88" w14:textId="762FFDF7" w:rsidR="00AA5EEA" w:rsidRPr="00165C4D" w:rsidRDefault="00AA5EEA" w:rsidP="00AA5EEA">
      <w:pPr>
        <w:ind w:firstLine="5760"/>
        <w:rPr>
          <w:rFonts w:cstheme="minorHAnsi"/>
          <w:bCs/>
          <w:color w:val="000000" w:themeColor="text1"/>
          <w:sz w:val="20"/>
        </w:rPr>
      </w:pPr>
      <w:r w:rsidRPr="00165C4D">
        <w:rPr>
          <w:rFonts w:cstheme="minorHAnsi"/>
          <w:b/>
          <w:bCs/>
          <w:color w:val="DC4405"/>
          <w:sz w:val="20"/>
        </w:rPr>
        <w:tab/>
        <w:t>P</w:t>
      </w:r>
      <w:r w:rsidRPr="00165C4D">
        <w:rPr>
          <w:rFonts w:cstheme="minorHAnsi"/>
          <w:bCs/>
          <w:color w:val="000000" w:themeColor="text1"/>
          <w:sz w:val="20"/>
        </w:rPr>
        <w:t xml:space="preserve"> 503-821-1119</w:t>
      </w:r>
    </w:p>
    <w:p w14:paraId="146FD543" w14:textId="1A51543B" w:rsidR="00AA5EEA" w:rsidRPr="00165C4D" w:rsidRDefault="00AA5EEA" w:rsidP="00AA5EEA">
      <w:pPr>
        <w:ind w:firstLine="5760"/>
        <w:rPr>
          <w:rFonts w:cstheme="minorHAnsi"/>
          <w:bCs/>
          <w:color w:val="000000" w:themeColor="text1"/>
          <w:sz w:val="20"/>
        </w:rPr>
      </w:pPr>
      <w:r w:rsidRPr="00165C4D">
        <w:rPr>
          <w:rFonts w:cstheme="minorHAnsi"/>
          <w:bCs/>
          <w:color w:val="000000" w:themeColor="text1"/>
          <w:sz w:val="20"/>
        </w:rPr>
        <w:tab/>
      </w:r>
      <w:hyperlink r:id="rId10" w:history="1">
        <w:r w:rsidRPr="00165C4D">
          <w:rPr>
            <w:rStyle w:val="Hyperlink"/>
            <w:rFonts w:cstheme="minorHAnsi"/>
            <w:bCs/>
            <w:sz w:val="20"/>
          </w:rPr>
          <w:t>http://wash4h.org</w:t>
        </w:r>
      </w:hyperlink>
    </w:p>
    <w:p w14:paraId="21551587" w14:textId="77777777" w:rsidR="00AA5EEA" w:rsidRPr="00165C4D" w:rsidRDefault="00AA5EEA" w:rsidP="00AA5EEA">
      <w:pPr>
        <w:ind w:firstLine="5760"/>
        <w:rPr>
          <w:rFonts w:cstheme="minorHAnsi"/>
          <w:bCs/>
          <w:color w:val="000000" w:themeColor="text1"/>
          <w:sz w:val="20"/>
        </w:rPr>
      </w:pPr>
    </w:p>
    <w:p w14:paraId="582799A2" w14:textId="36809D9E" w:rsidR="00AA5EEA" w:rsidRPr="00165C4D" w:rsidRDefault="00AA5EEA" w:rsidP="00AA5EEA">
      <w:pPr>
        <w:jc w:val="center"/>
        <w:rPr>
          <w:rFonts w:eastAsia="Times New Roman" w:cstheme="minorHAnsi"/>
          <w:b/>
          <w:sz w:val="32"/>
          <w:szCs w:val="32"/>
          <w:lang w:val="fr-FR"/>
        </w:rPr>
      </w:pPr>
      <w:r w:rsidRPr="00165C4D">
        <w:rPr>
          <w:rFonts w:eastAsia="Times New Roman" w:cstheme="minorHAnsi"/>
          <w:b/>
          <w:sz w:val="32"/>
          <w:szCs w:val="32"/>
          <w:lang w:val="fr-FR"/>
        </w:rPr>
        <w:t>4-H</w:t>
      </w:r>
      <w:r w:rsidR="00785C0C" w:rsidRPr="00165C4D">
        <w:rPr>
          <w:rFonts w:eastAsia="Times New Roman" w:cstheme="minorHAnsi"/>
          <w:b/>
          <w:sz w:val="32"/>
          <w:szCs w:val="32"/>
          <w:lang w:val="fr-FR"/>
        </w:rPr>
        <w:t xml:space="preserve"> </w:t>
      </w:r>
      <w:r w:rsidR="00AC3F86" w:rsidRPr="00165C4D">
        <w:rPr>
          <w:rFonts w:eastAsia="Times New Roman" w:cstheme="minorHAnsi"/>
          <w:b/>
          <w:sz w:val="32"/>
          <w:szCs w:val="32"/>
          <w:lang w:val="fr-FR"/>
        </w:rPr>
        <w:t>Travel</w:t>
      </w:r>
      <w:r w:rsidR="00785C0C" w:rsidRPr="00165C4D">
        <w:rPr>
          <w:rFonts w:eastAsia="Times New Roman" w:cstheme="minorHAnsi"/>
          <w:b/>
          <w:sz w:val="32"/>
          <w:szCs w:val="32"/>
          <w:lang w:val="fr-FR"/>
        </w:rPr>
        <w:t xml:space="preserve"> </w:t>
      </w:r>
      <w:r w:rsidR="00997427" w:rsidRPr="00165C4D">
        <w:rPr>
          <w:rFonts w:eastAsia="Times New Roman" w:cstheme="minorHAnsi"/>
          <w:b/>
          <w:sz w:val="32"/>
          <w:szCs w:val="32"/>
          <w:lang w:val="fr-FR"/>
        </w:rPr>
        <w:t>Grant</w:t>
      </w:r>
      <w:r w:rsidR="007B048B" w:rsidRPr="00165C4D">
        <w:rPr>
          <w:rFonts w:eastAsia="Times New Roman" w:cstheme="minorHAnsi"/>
          <w:b/>
          <w:sz w:val="32"/>
          <w:szCs w:val="32"/>
          <w:lang w:val="fr-FR"/>
        </w:rPr>
        <w:t xml:space="preserve"> Application</w:t>
      </w:r>
      <w:r w:rsidRPr="00165C4D">
        <w:rPr>
          <w:rFonts w:eastAsia="Times New Roman" w:cstheme="minorHAnsi"/>
          <w:b/>
          <w:sz w:val="32"/>
          <w:szCs w:val="32"/>
          <w:lang w:val="fr-FR"/>
        </w:rPr>
        <w:t xml:space="preserve"> – </w:t>
      </w:r>
      <w:r w:rsidR="005E2187">
        <w:rPr>
          <w:rFonts w:eastAsia="Times New Roman" w:cstheme="minorHAnsi"/>
          <w:b/>
          <w:sz w:val="32"/>
          <w:szCs w:val="32"/>
          <w:lang w:val="fr-FR"/>
        </w:rPr>
        <w:t>2024-2025</w:t>
      </w:r>
      <w:bookmarkStart w:id="0" w:name="_GoBack"/>
      <w:bookmarkEnd w:id="0"/>
    </w:p>
    <w:p w14:paraId="023DC189" w14:textId="77777777" w:rsidR="00AA5EEA" w:rsidRPr="00165C4D" w:rsidRDefault="00AA5EEA" w:rsidP="00AA5EEA">
      <w:pPr>
        <w:jc w:val="center"/>
        <w:rPr>
          <w:rFonts w:eastAsia="Times New Roman" w:cstheme="minorHAnsi"/>
          <w:b/>
          <w:sz w:val="28"/>
          <w:szCs w:val="32"/>
          <w:lang w:val="fr-FR"/>
        </w:rPr>
      </w:pPr>
    </w:p>
    <w:p w14:paraId="1636448B" w14:textId="77777777" w:rsidR="00AA5EEA" w:rsidRPr="00165C4D" w:rsidRDefault="00AA5EEA" w:rsidP="00AA5EEA">
      <w:pPr>
        <w:rPr>
          <w:rFonts w:eastAsia="Times New Roman" w:cstheme="minorHAnsi"/>
          <w:sz w:val="2"/>
        </w:rPr>
      </w:pPr>
    </w:p>
    <w:p w14:paraId="6095C6EE" w14:textId="7B67422E" w:rsidR="008D1B59" w:rsidRPr="006C0DB0" w:rsidRDefault="00AA5EEA" w:rsidP="00165C4D">
      <w:pPr>
        <w:ind w:firstLine="720"/>
        <w:rPr>
          <w:rFonts w:ascii="Arial" w:eastAsia="Times New Roman" w:hAnsi="Arial" w:cs="Arial"/>
        </w:rPr>
      </w:pPr>
      <w:r w:rsidRPr="006C0DB0">
        <w:rPr>
          <w:rFonts w:ascii="Arial" w:eastAsia="Times New Roman" w:hAnsi="Arial" w:cs="Arial"/>
          <w:color w:val="000000" w:themeColor="text1"/>
        </w:rPr>
        <w:t xml:space="preserve">Washington County 4-H Association </w:t>
      </w:r>
      <w:r w:rsidR="008D1B59" w:rsidRPr="006C0DB0">
        <w:rPr>
          <w:rFonts w:ascii="Arial" w:eastAsia="Times New Roman" w:hAnsi="Arial" w:cs="Arial"/>
          <w:color w:val="000000" w:themeColor="text1"/>
        </w:rPr>
        <w:t xml:space="preserve">is pleased to </w:t>
      </w:r>
      <w:r w:rsidRPr="006C0DB0">
        <w:rPr>
          <w:rFonts w:ascii="Arial" w:eastAsia="Times New Roman" w:hAnsi="Arial" w:cs="Arial"/>
          <w:color w:val="000000" w:themeColor="text1"/>
        </w:rPr>
        <w:t xml:space="preserve">offer </w:t>
      </w:r>
      <w:r w:rsidR="00937F84" w:rsidRPr="006C0DB0">
        <w:rPr>
          <w:rFonts w:ascii="Arial" w:eastAsia="Times New Roman" w:hAnsi="Arial" w:cs="Arial"/>
          <w:color w:val="000000" w:themeColor="text1"/>
        </w:rPr>
        <w:t xml:space="preserve">4-H </w:t>
      </w:r>
      <w:r w:rsidR="00165C4D" w:rsidRPr="006C0DB0">
        <w:rPr>
          <w:rFonts w:ascii="Arial" w:eastAsia="Times New Roman" w:hAnsi="Arial" w:cs="Arial"/>
          <w:color w:val="000000" w:themeColor="text1"/>
        </w:rPr>
        <w:t>Youth Travel Grants.</w:t>
      </w:r>
      <w:r w:rsidR="00997427" w:rsidRPr="006C0DB0">
        <w:rPr>
          <w:rFonts w:ascii="Arial" w:eastAsia="Times New Roman" w:hAnsi="Arial" w:cs="Arial"/>
          <w:color w:val="000000" w:themeColor="text1"/>
        </w:rPr>
        <w:t xml:space="preserve"> </w:t>
      </w:r>
      <w:r w:rsidR="001E489A" w:rsidRPr="006C0DB0">
        <w:rPr>
          <w:rFonts w:ascii="Arial" w:eastAsia="Times New Roman" w:hAnsi="Arial" w:cs="Arial"/>
          <w:color w:val="000000" w:themeColor="text1"/>
        </w:rPr>
        <w:t>These grants</w:t>
      </w:r>
      <w:r w:rsidR="003E29A5" w:rsidRPr="006C0DB0">
        <w:rPr>
          <w:rFonts w:ascii="Arial" w:eastAsia="Times New Roman" w:hAnsi="Arial" w:cs="Arial"/>
          <w:color w:val="000000" w:themeColor="text1"/>
        </w:rPr>
        <w:t xml:space="preserve"> provide financial assistance for 4-H members to participate</w:t>
      </w:r>
      <w:r w:rsidR="008D1B59" w:rsidRPr="006C0DB0">
        <w:rPr>
          <w:rFonts w:ascii="Arial" w:eastAsia="Times New Roman" w:hAnsi="Arial" w:cs="Arial"/>
          <w:color w:val="000000" w:themeColor="text1"/>
        </w:rPr>
        <w:t xml:space="preserve"> in</w:t>
      </w:r>
      <w:r w:rsidR="003E29A5" w:rsidRPr="006C0DB0">
        <w:rPr>
          <w:rFonts w:ascii="Arial" w:eastAsia="Times New Roman" w:hAnsi="Arial" w:cs="Arial"/>
          <w:color w:val="000000" w:themeColor="text1"/>
        </w:rPr>
        <w:t xml:space="preserve"> and contribute to a 4-H sponsored event</w:t>
      </w:r>
      <w:r w:rsidR="0057622E" w:rsidRPr="006C0DB0">
        <w:rPr>
          <w:rFonts w:ascii="Arial" w:eastAsia="Times New Roman" w:hAnsi="Arial" w:cs="Arial"/>
          <w:color w:val="000000" w:themeColor="text1"/>
        </w:rPr>
        <w:t xml:space="preserve"> or an event that directly relates to a youth’s project</w:t>
      </w:r>
      <w:r w:rsidR="003E29A5" w:rsidRPr="006C0DB0">
        <w:rPr>
          <w:rFonts w:ascii="Arial" w:eastAsia="Times New Roman" w:hAnsi="Arial" w:cs="Arial"/>
          <w:color w:val="000000" w:themeColor="text1"/>
        </w:rPr>
        <w:t>.</w:t>
      </w:r>
      <w:r w:rsidR="00820B1B" w:rsidRPr="006C0DB0">
        <w:rPr>
          <w:rFonts w:ascii="Arial" w:eastAsia="Times New Roman" w:hAnsi="Arial" w:cs="Arial"/>
          <w:color w:val="000000" w:themeColor="text1"/>
        </w:rPr>
        <w:t xml:space="preserve"> </w:t>
      </w:r>
      <w:r w:rsidR="008D1B59" w:rsidRPr="006C0DB0">
        <w:rPr>
          <w:rFonts w:ascii="Arial" w:eastAsia="Times New Roman" w:hAnsi="Arial" w:cs="Arial"/>
          <w:color w:val="000000" w:themeColor="text1"/>
        </w:rPr>
        <w:t xml:space="preserve">A maximum of $400 is available per quarter ( Jan -Mar; Apr- Jun; July- Sept; Oct- Dec). Funds are allocated on a first come, first </w:t>
      </w:r>
      <w:r w:rsidR="0057622E" w:rsidRPr="006C0DB0">
        <w:rPr>
          <w:rFonts w:ascii="Arial" w:eastAsia="Times New Roman" w:hAnsi="Arial" w:cs="Arial"/>
          <w:color w:val="000000" w:themeColor="text1"/>
        </w:rPr>
        <w:t xml:space="preserve">serve </w:t>
      </w:r>
      <w:r w:rsidR="008D1B59" w:rsidRPr="006C0DB0">
        <w:rPr>
          <w:rFonts w:ascii="Arial" w:eastAsia="Times New Roman" w:hAnsi="Arial" w:cs="Arial"/>
          <w:color w:val="000000" w:themeColor="text1"/>
        </w:rPr>
        <w:t xml:space="preserve">basis. Only one </w:t>
      </w:r>
      <w:r w:rsidR="00CB3938">
        <w:rPr>
          <w:rFonts w:ascii="Arial" w:eastAsia="Times New Roman" w:hAnsi="Arial" w:cs="Arial"/>
          <w:color w:val="000000" w:themeColor="text1"/>
        </w:rPr>
        <w:t xml:space="preserve">grant will be awarded per person </w:t>
      </w:r>
      <w:r w:rsidR="001E36E9">
        <w:rPr>
          <w:rFonts w:ascii="Arial" w:eastAsia="Times New Roman" w:hAnsi="Arial" w:cs="Arial"/>
          <w:color w:val="000000" w:themeColor="text1"/>
        </w:rPr>
        <w:t>during</w:t>
      </w:r>
      <w:r w:rsidR="00CB3938">
        <w:rPr>
          <w:rFonts w:ascii="Arial" w:eastAsia="Times New Roman" w:hAnsi="Arial" w:cs="Arial"/>
          <w:color w:val="000000" w:themeColor="text1"/>
        </w:rPr>
        <w:t xml:space="preserve"> each fiscal year</w:t>
      </w:r>
      <w:r w:rsidR="008D1B59" w:rsidRPr="006C0DB0">
        <w:rPr>
          <w:rFonts w:ascii="Arial" w:eastAsia="Times New Roman" w:hAnsi="Arial" w:cs="Arial"/>
          <w:color w:val="000000" w:themeColor="text1"/>
        </w:rPr>
        <w:t xml:space="preserve">. Any currently enrolled 4-H member in Washington or Multnomah counties is eligible to apply </w:t>
      </w:r>
      <w:r w:rsidR="008D1B59" w:rsidRPr="006C0DB0">
        <w:rPr>
          <w:rFonts w:ascii="Arial" w:eastAsia="Times New Roman" w:hAnsi="Arial" w:cs="Arial"/>
          <w:color w:val="000000" w:themeColor="text1"/>
          <w:u w:val="single"/>
        </w:rPr>
        <w:t>after</w:t>
      </w:r>
      <w:r w:rsidR="008D1B59" w:rsidRPr="006C0DB0">
        <w:rPr>
          <w:rFonts w:ascii="Arial" w:eastAsia="Times New Roman" w:hAnsi="Arial" w:cs="Arial"/>
          <w:color w:val="000000" w:themeColor="text1"/>
        </w:rPr>
        <w:t xml:space="preserve"> qualifying to attend the event. </w:t>
      </w:r>
      <w:r w:rsidR="008D1B59" w:rsidRPr="006C0DB0">
        <w:rPr>
          <w:rFonts w:ascii="Arial" w:eastAsia="Times New Roman" w:hAnsi="Arial" w:cs="Arial"/>
          <w:color w:val="FF0000"/>
          <w:u w:val="single"/>
        </w:rPr>
        <w:t xml:space="preserve">The application is due at least </w:t>
      </w:r>
      <w:r w:rsidR="00165C4D" w:rsidRPr="006C0DB0">
        <w:rPr>
          <w:rFonts w:ascii="Arial" w:eastAsia="Times New Roman" w:hAnsi="Arial" w:cs="Arial"/>
          <w:color w:val="FF0000"/>
          <w:u w:val="single"/>
        </w:rPr>
        <w:t>six weeks</w:t>
      </w:r>
      <w:r w:rsidR="008D1B59" w:rsidRPr="006C0DB0">
        <w:rPr>
          <w:rFonts w:ascii="Arial" w:eastAsia="Times New Roman" w:hAnsi="Arial" w:cs="Arial"/>
          <w:color w:val="FF0000"/>
          <w:u w:val="single"/>
        </w:rPr>
        <w:t xml:space="preserve"> before event.</w:t>
      </w:r>
      <w:r w:rsidR="0057622E" w:rsidRPr="006C0DB0">
        <w:rPr>
          <w:rFonts w:ascii="Arial" w:eastAsia="Times New Roman" w:hAnsi="Arial" w:cs="Arial"/>
          <w:color w:val="FF0000"/>
        </w:rPr>
        <w:t xml:space="preserve">  </w:t>
      </w:r>
      <w:r w:rsidR="0057622E" w:rsidRPr="006C0DB0">
        <w:rPr>
          <w:rFonts w:ascii="Arial" w:eastAsia="Times New Roman" w:hAnsi="Arial" w:cs="Arial"/>
        </w:rPr>
        <w:t xml:space="preserve">If an extenuating circumstance occurs where there is less than six weeks before the event a youth would need to contact the committee to discuss the situation </w:t>
      </w:r>
      <w:r w:rsidR="006C0DB0" w:rsidRPr="006C0DB0">
        <w:rPr>
          <w:rFonts w:ascii="Arial" w:eastAsia="Times New Roman" w:hAnsi="Arial" w:cs="Arial"/>
        </w:rPr>
        <w:t>to</w:t>
      </w:r>
      <w:r w:rsidR="0057622E" w:rsidRPr="006C0DB0">
        <w:rPr>
          <w:rFonts w:ascii="Arial" w:eastAsia="Times New Roman" w:hAnsi="Arial" w:cs="Arial"/>
        </w:rPr>
        <w:t xml:space="preserve"> see if there would be enough time to get </w:t>
      </w:r>
      <w:r w:rsidR="00CB3938" w:rsidRPr="006C0DB0">
        <w:rPr>
          <w:rFonts w:ascii="Arial" w:eastAsia="Times New Roman" w:hAnsi="Arial" w:cs="Arial"/>
        </w:rPr>
        <w:t>a grant</w:t>
      </w:r>
      <w:r w:rsidR="0057622E" w:rsidRPr="006C0DB0">
        <w:rPr>
          <w:rFonts w:ascii="Arial" w:eastAsia="Times New Roman" w:hAnsi="Arial" w:cs="Arial"/>
        </w:rPr>
        <w:t xml:space="preserve"> approved for funding.</w:t>
      </w:r>
    </w:p>
    <w:p w14:paraId="79E9A476" w14:textId="77777777" w:rsidR="004B0AB0" w:rsidRPr="006C0DB0" w:rsidRDefault="004B0AB0" w:rsidP="00281895">
      <w:pPr>
        <w:rPr>
          <w:rFonts w:ascii="Arial" w:eastAsia="Times New Roman" w:hAnsi="Arial" w:cs="Arial"/>
          <w:color w:val="000000" w:themeColor="text1"/>
        </w:rPr>
      </w:pPr>
    </w:p>
    <w:p w14:paraId="5893449D" w14:textId="16E21505" w:rsidR="008D1B59" w:rsidRPr="006C0DB0" w:rsidRDefault="008D1B59" w:rsidP="008D1B59">
      <w:pPr>
        <w:rPr>
          <w:rFonts w:ascii="Arial" w:eastAsia="Times New Roman" w:hAnsi="Arial" w:cs="Arial"/>
          <w:color w:val="000000" w:themeColor="text1"/>
        </w:rPr>
      </w:pPr>
      <w:r w:rsidRPr="006C0DB0">
        <w:rPr>
          <w:rFonts w:ascii="Arial" w:eastAsia="Times New Roman" w:hAnsi="Arial" w:cs="Arial"/>
          <w:color w:val="000000" w:themeColor="text1"/>
        </w:rPr>
        <w:t xml:space="preserve">Review Process: All applications will be reviewed by </w:t>
      </w:r>
      <w:r w:rsidR="00CB3938" w:rsidRPr="006C0DB0">
        <w:rPr>
          <w:rFonts w:ascii="Arial" w:eastAsia="Times New Roman" w:hAnsi="Arial" w:cs="Arial"/>
          <w:color w:val="000000" w:themeColor="text1"/>
        </w:rPr>
        <w:t>an</w:t>
      </w:r>
      <w:r w:rsidRPr="006C0DB0">
        <w:rPr>
          <w:rFonts w:ascii="Arial" w:eastAsia="Times New Roman" w:hAnsi="Arial" w:cs="Arial"/>
          <w:color w:val="000000" w:themeColor="text1"/>
        </w:rPr>
        <w:t xml:space="preserve"> interview subcommittee consisting of three or more members</w:t>
      </w:r>
      <w:r w:rsidR="007D7DE8">
        <w:rPr>
          <w:rFonts w:ascii="Arial" w:eastAsia="Times New Roman" w:hAnsi="Arial" w:cs="Arial"/>
          <w:color w:val="000000" w:themeColor="text1"/>
        </w:rPr>
        <w:t xml:space="preserve">.  </w:t>
      </w:r>
      <w:r w:rsidRPr="006C0DB0">
        <w:rPr>
          <w:rFonts w:ascii="Arial" w:eastAsia="Times New Roman" w:hAnsi="Arial" w:cs="Arial"/>
          <w:color w:val="000000" w:themeColor="text1"/>
        </w:rPr>
        <w:t xml:space="preserve">The subcommittee will review the application and set up a zoom meeting for the applicant </w:t>
      </w:r>
      <w:r w:rsidR="00CB3938" w:rsidRPr="006C0DB0">
        <w:rPr>
          <w:rFonts w:ascii="Arial" w:eastAsia="Times New Roman" w:hAnsi="Arial" w:cs="Arial"/>
          <w:color w:val="000000" w:themeColor="text1"/>
        </w:rPr>
        <w:t>to give</w:t>
      </w:r>
      <w:r w:rsidRPr="006C0DB0">
        <w:rPr>
          <w:rFonts w:ascii="Arial" w:eastAsia="Times New Roman" w:hAnsi="Arial" w:cs="Arial"/>
          <w:color w:val="000000" w:themeColor="text1"/>
        </w:rPr>
        <w:t xml:space="preserve"> a five</w:t>
      </w:r>
      <w:r w:rsidR="00CB3938">
        <w:rPr>
          <w:rFonts w:ascii="Arial" w:eastAsia="Times New Roman" w:hAnsi="Arial" w:cs="Arial"/>
          <w:color w:val="000000" w:themeColor="text1"/>
        </w:rPr>
        <w:t>-</w:t>
      </w:r>
      <w:r w:rsidRPr="006C0DB0">
        <w:rPr>
          <w:rFonts w:ascii="Arial" w:eastAsia="Times New Roman" w:hAnsi="Arial" w:cs="Arial"/>
          <w:color w:val="000000" w:themeColor="text1"/>
        </w:rPr>
        <w:t xml:space="preserve">minute presentation explaining their application. Applicants will be notified of the decision by </w:t>
      </w:r>
      <w:r w:rsidR="00CB3938" w:rsidRPr="006C0DB0">
        <w:rPr>
          <w:rFonts w:ascii="Arial" w:eastAsia="Times New Roman" w:hAnsi="Arial" w:cs="Arial"/>
          <w:color w:val="000000" w:themeColor="text1"/>
        </w:rPr>
        <w:t>e-mail</w:t>
      </w:r>
      <w:r w:rsidRPr="006C0DB0">
        <w:rPr>
          <w:rFonts w:ascii="Arial" w:eastAsia="Times New Roman" w:hAnsi="Arial" w:cs="Arial"/>
          <w:color w:val="000000" w:themeColor="text1"/>
        </w:rPr>
        <w:t xml:space="preserve"> and phone call within one week of a presentation.</w:t>
      </w:r>
    </w:p>
    <w:p w14:paraId="24BC2CB4" w14:textId="77777777" w:rsidR="008D1B59" w:rsidRPr="006C0DB0" w:rsidRDefault="008D1B59" w:rsidP="008D1B59">
      <w:pPr>
        <w:rPr>
          <w:rFonts w:ascii="Arial" w:eastAsia="Times New Roman" w:hAnsi="Arial" w:cs="Arial"/>
          <w:color w:val="000000" w:themeColor="text1"/>
        </w:rPr>
      </w:pPr>
    </w:p>
    <w:p w14:paraId="620BBDEB" w14:textId="4C13A54D" w:rsidR="008D1B59" w:rsidRPr="006C0DB0" w:rsidRDefault="008D1B59" w:rsidP="008D1B59">
      <w:pPr>
        <w:rPr>
          <w:rFonts w:ascii="Arial" w:eastAsia="Times New Roman" w:hAnsi="Arial" w:cs="Arial"/>
          <w:color w:val="000000" w:themeColor="text1"/>
        </w:rPr>
      </w:pPr>
      <w:r w:rsidRPr="006C0DB0">
        <w:rPr>
          <w:rFonts w:ascii="Arial" w:eastAsia="Times New Roman" w:hAnsi="Arial" w:cs="Arial"/>
          <w:color w:val="000000" w:themeColor="text1"/>
        </w:rPr>
        <w:t>Funded applicants will also present a final presentation at</w:t>
      </w:r>
      <w:bookmarkStart w:id="1" w:name="_Hlk531620461"/>
      <w:r w:rsidR="0057622E" w:rsidRPr="006C0DB0">
        <w:rPr>
          <w:rFonts w:ascii="Arial" w:eastAsia="Times New Roman" w:hAnsi="Arial" w:cs="Arial"/>
        </w:rPr>
        <w:t xml:space="preserve"> an advisory meeting that represents their project (Small Animals, Livestock, HEARTH, Horse, Awards &amp; Recognition).  This presentation will </w:t>
      </w:r>
      <w:bookmarkEnd w:id="1"/>
      <w:r w:rsidR="0057622E" w:rsidRPr="006C0DB0">
        <w:rPr>
          <w:rFonts w:ascii="Arial" w:eastAsia="Times New Roman" w:hAnsi="Arial" w:cs="Arial"/>
        </w:rPr>
        <w:t xml:space="preserve">be recorded so it can be used to promote the Youth Travel Grant program.  </w:t>
      </w:r>
    </w:p>
    <w:p w14:paraId="2C152CC4" w14:textId="77777777" w:rsidR="00D75FCD" w:rsidRDefault="00D75FCD" w:rsidP="008D1B59">
      <w:pPr>
        <w:rPr>
          <w:rFonts w:eastAsia="Times New Roman" w:cstheme="minorHAnsi"/>
          <w:color w:val="000000" w:themeColor="text1"/>
        </w:rPr>
      </w:pPr>
    </w:p>
    <w:p w14:paraId="227E682D" w14:textId="77777777" w:rsidR="00D75FCD" w:rsidRPr="00165C4D" w:rsidRDefault="00D75FCD" w:rsidP="008D1B59">
      <w:pPr>
        <w:rPr>
          <w:rFonts w:eastAsia="Times New Roman" w:cstheme="minorHAnsi"/>
          <w:color w:val="000000" w:themeColor="text1"/>
        </w:rPr>
      </w:pPr>
    </w:p>
    <w:p w14:paraId="7781D9FA" w14:textId="77777777" w:rsidR="008D1B59" w:rsidRPr="00165C4D" w:rsidRDefault="008D1B59" w:rsidP="008D1B59">
      <w:pPr>
        <w:rPr>
          <w:rFonts w:eastAsia="Times New Roman" w:cstheme="minorHAnsi"/>
          <w:color w:val="000000" w:themeColor="text1"/>
        </w:rPr>
      </w:pPr>
    </w:p>
    <w:p w14:paraId="1BBE0839" w14:textId="77777777" w:rsidR="00D43630" w:rsidRPr="006C0DB0" w:rsidRDefault="00D43630" w:rsidP="00D43630">
      <w:pPr>
        <w:jc w:val="center"/>
        <w:rPr>
          <w:rFonts w:ascii="Arial" w:eastAsia="Times New Roman" w:hAnsi="Arial" w:cs="Arial"/>
          <w:b/>
          <w:color w:val="000000" w:themeColor="text1"/>
        </w:rPr>
      </w:pPr>
      <w:r w:rsidRPr="006C0DB0">
        <w:rPr>
          <w:rFonts w:ascii="Arial" w:eastAsia="Times New Roman" w:hAnsi="Arial" w:cs="Arial"/>
          <w:b/>
          <w:color w:val="000000" w:themeColor="text1"/>
        </w:rPr>
        <w:t>Please answer the following questions as appropriate, to describe your project. Use additional pages to complete application.</w:t>
      </w:r>
    </w:p>
    <w:p w14:paraId="644E3012" w14:textId="77777777" w:rsidR="00D43630" w:rsidRPr="006C0DB0" w:rsidRDefault="00D43630" w:rsidP="00D43630">
      <w:pPr>
        <w:jc w:val="center"/>
        <w:rPr>
          <w:rFonts w:ascii="Arial" w:eastAsia="Times New Roman" w:hAnsi="Arial" w:cs="Arial"/>
          <w:b/>
          <w:color w:val="000000" w:themeColor="text1"/>
        </w:rPr>
      </w:pPr>
      <w:r w:rsidRPr="006C0DB0">
        <w:rPr>
          <w:rFonts w:ascii="Arial" w:eastAsia="Times New Roman" w:hAnsi="Arial" w:cs="Arial"/>
          <w:b/>
          <w:color w:val="000000" w:themeColor="text1"/>
          <w:u w:val="single"/>
        </w:rPr>
        <w:t>Incomplete</w:t>
      </w:r>
      <w:r w:rsidRPr="006C0DB0">
        <w:rPr>
          <w:rFonts w:ascii="Arial" w:eastAsia="Times New Roman" w:hAnsi="Arial" w:cs="Arial"/>
          <w:b/>
          <w:color w:val="000000" w:themeColor="text1"/>
        </w:rPr>
        <w:t xml:space="preserve"> applications will not be considered for funding.</w:t>
      </w:r>
    </w:p>
    <w:p w14:paraId="2120D3A4" w14:textId="046BA965" w:rsidR="00164471" w:rsidRPr="006C0DB0" w:rsidRDefault="00164471" w:rsidP="00281895">
      <w:pPr>
        <w:rPr>
          <w:rFonts w:ascii="Arial" w:eastAsia="Times New Roman" w:hAnsi="Arial" w:cs="Arial"/>
          <w:color w:val="000000" w:themeColor="text1"/>
        </w:rPr>
      </w:pPr>
    </w:p>
    <w:p w14:paraId="1BD66B23" w14:textId="77777777" w:rsidR="00165C4D" w:rsidRPr="006C0DB0" w:rsidRDefault="00165C4D" w:rsidP="00727DB8">
      <w:pPr>
        <w:rPr>
          <w:rFonts w:ascii="Arial" w:eastAsia="Times New Roman" w:hAnsi="Arial" w:cs="Arial"/>
          <w:color w:val="000000" w:themeColor="text1"/>
        </w:rPr>
      </w:pPr>
    </w:p>
    <w:p w14:paraId="64E2984A" w14:textId="77777777" w:rsidR="00A96457" w:rsidRPr="006C0DB0" w:rsidRDefault="00A96457" w:rsidP="00405ABC">
      <w:pPr>
        <w:ind w:left="1440" w:firstLine="720"/>
        <w:rPr>
          <w:rFonts w:ascii="Arial" w:eastAsia="Times New Roman" w:hAnsi="Arial" w:cs="Arial"/>
          <w:b/>
          <w:bCs/>
          <w:color w:val="FF0000"/>
        </w:rPr>
      </w:pPr>
      <w:r w:rsidRPr="006C0DB0">
        <w:rPr>
          <w:rFonts w:ascii="Arial" w:eastAsia="Times New Roman" w:hAnsi="Arial" w:cs="Arial"/>
          <w:b/>
          <w:bCs/>
          <w:color w:val="FF0000"/>
        </w:rPr>
        <w:t>Application must be completed by the youth</w:t>
      </w:r>
    </w:p>
    <w:p w14:paraId="63F947E4" w14:textId="77777777" w:rsidR="00A96457" w:rsidRPr="006C0DB0" w:rsidRDefault="00A96457" w:rsidP="00A96457">
      <w:pPr>
        <w:rPr>
          <w:rFonts w:ascii="Arial" w:eastAsia="Times New Roman" w:hAnsi="Arial" w:cs="Arial"/>
          <w:b/>
          <w:bCs/>
        </w:rPr>
      </w:pPr>
    </w:p>
    <w:p w14:paraId="6BDC666A" w14:textId="77777777" w:rsidR="0057622E" w:rsidRPr="006C0DB0" w:rsidRDefault="0057622E" w:rsidP="0057622E">
      <w:pPr>
        <w:rPr>
          <w:rFonts w:ascii="Arial" w:eastAsia="Times New Roman" w:hAnsi="Arial" w:cs="Arial"/>
        </w:rPr>
      </w:pPr>
      <w:r w:rsidRPr="006C0DB0">
        <w:rPr>
          <w:rFonts w:ascii="Arial" w:eastAsia="Times New Roman" w:hAnsi="Arial" w:cs="Arial"/>
        </w:rPr>
        <w:t xml:space="preserve">For any questions regarding the application or the process please contact Debbie Coe at </w:t>
      </w:r>
      <w:hyperlink r:id="rId11" w:history="1">
        <w:r w:rsidRPr="006C0DB0">
          <w:rPr>
            <w:rStyle w:val="Hyperlink"/>
            <w:rFonts w:ascii="Arial" w:eastAsia="Times New Roman" w:hAnsi="Arial" w:cs="Arial"/>
          </w:rPr>
          <w:t>debbiecoe1240@comcast.net</w:t>
        </w:r>
      </w:hyperlink>
    </w:p>
    <w:p w14:paraId="0151D644" w14:textId="77777777" w:rsidR="0057622E" w:rsidRPr="006C0DB0" w:rsidRDefault="0057622E" w:rsidP="0057622E">
      <w:pPr>
        <w:rPr>
          <w:rFonts w:ascii="Arial" w:eastAsia="Times New Roman" w:hAnsi="Arial" w:cs="Arial"/>
        </w:rPr>
      </w:pPr>
    </w:p>
    <w:p w14:paraId="3B959597" w14:textId="77777777" w:rsidR="0057622E" w:rsidRPr="006C0DB0" w:rsidRDefault="0057622E" w:rsidP="0057622E">
      <w:pPr>
        <w:rPr>
          <w:rFonts w:ascii="Arial" w:eastAsia="Times New Roman" w:hAnsi="Arial" w:cs="Arial"/>
        </w:rPr>
      </w:pPr>
    </w:p>
    <w:p w14:paraId="0675FC6A" w14:textId="08430D7D" w:rsidR="002B0274" w:rsidRPr="006C0DB0" w:rsidRDefault="0057622E" w:rsidP="00405ABC">
      <w:pPr>
        <w:rPr>
          <w:rFonts w:ascii="Arial" w:eastAsia="Times New Roman" w:hAnsi="Arial" w:cs="Arial"/>
        </w:rPr>
      </w:pPr>
      <w:r w:rsidRPr="006C0DB0">
        <w:rPr>
          <w:rFonts w:ascii="Arial" w:eastAsia="Times New Roman" w:hAnsi="Arial" w:cs="Arial"/>
        </w:rPr>
        <w:t xml:space="preserve">Please send completed application to </w:t>
      </w:r>
      <w:hyperlink r:id="rId12" w:history="1">
        <w:r w:rsidRPr="006C0DB0">
          <w:rPr>
            <w:rStyle w:val="Hyperlink"/>
            <w:rFonts w:ascii="Arial" w:eastAsia="Times New Roman" w:hAnsi="Arial" w:cs="Arial"/>
          </w:rPr>
          <w:t>WashCo4HAssociation@gmail.com</w:t>
        </w:r>
      </w:hyperlink>
    </w:p>
    <w:p w14:paraId="7D940A6F" w14:textId="77777777" w:rsidR="00CB3938" w:rsidRDefault="00CB3938" w:rsidP="00AA5EEA">
      <w:pPr>
        <w:rPr>
          <w:rFonts w:ascii="Arial" w:eastAsia="Times New Roman" w:hAnsi="Arial" w:cs="Arial"/>
        </w:rPr>
      </w:pPr>
    </w:p>
    <w:p w14:paraId="5DA87113" w14:textId="230EEB04" w:rsidR="00AA5EEA" w:rsidRPr="006C0DB0" w:rsidRDefault="00984FEB" w:rsidP="00AA5EEA">
      <w:pPr>
        <w:rPr>
          <w:rFonts w:ascii="Arial" w:eastAsia="Times New Roman" w:hAnsi="Arial" w:cs="Arial"/>
          <w:u w:val="single"/>
        </w:rPr>
      </w:pPr>
      <w:r w:rsidRPr="006C0DB0">
        <w:rPr>
          <w:rFonts w:ascii="Arial" w:eastAsia="Times New Roman" w:hAnsi="Arial" w:cs="Arial"/>
        </w:rPr>
        <w:t xml:space="preserve">Applicant </w:t>
      </w:r>
      <w:r w:rsidR="00AA5EEA" w:rsidRPr="006C0DB0">
        <w:rPr>
          <w:rFonts w:ascii="Arial" w:eastAsia="Times New Roman" w:hAnsi="Arial" w:cs="Arial"/>
        </w:rPr>
        <w:t xml:space="preserve">Name: </w:t>
      </w:r>
      <w:r w:rsidR="00AA5EEA" w:rsidRPr="006C0DB0">
        <w:rPr>
          <w:rFonts w:ascii="Arial" w:eastAsia="Times New Roman" w:hAnsi="Arial" w:cs="Arial"/>
          <w:u w:val="single"/>
        </w:rPr>
        <w:tab/>
      </w:r>
      <w:r w:rsidR="00AA5EEA" w:rsidRPr="006C0DB0">
        <w:rPr>
          <w:rFonts w:ascii="Arial" w:eastAsia="Times New Roman" w:hAnsi="Arial" w:cs="Arial"/>
          <w:u w:val="single"/>
        </w:rPr>
        <w:tab/>
      </w:r>
      <w:r w:rsidR="00AA5EEA" w:rsidRPr="006C0DB0">
        <w:rPr>
          <w:rFonts w:ascii="Arial" w:eastAsia="Times New Roman" w:hAnsi="Arial" w:cs="Arial"/>
          <w:u w:val="single"/>
        </w:rPr>
        <w:tab/>
      </w:r>
      <w:r w:rsidR="00CB3938">
        <w:rPr>
          <w:rFonts w:ascii="Arial" w:eastAsia="Times New Roman" w:hAnsi="Arial" w:cs="Arial"/>
          <w:u w:val="single"/>
        </w:rPr>
        <w:t>_______</w:t>
      </w:r>
      <w:r w:rsidR="00AA5EEA" w:rsidRPr="006C0DB0">
        <w:rPr>
          <w:rFonts w:ascii="Arial" w:eastAsia="Times New Roman" w:hAnsi="Arial" w:cs="Arial"/>
          <w:u w:val="single"/>
        </w:rPr>
        <w:tab/>
      </w:r>
      <w:r w:rsidR="00AA5EEA" w:rsidRPr="006C0DB0">
        <w:rPr>
          <w:rFonts w:ascii="Arial" w:eastAsia="Times New Roman" w:hAnsi="Arial" w:cs="Arial"/>
          <w:u w:val="single"/>
        </w:rPr>
        <w:tab/>
      </w:r>
      <w:r w:rsidR="00AA5EEA" w:rsidRPr="006C0DB0">
        <w:rPr>
          <w:rFonts w:ascii="Arial" w:eastAsia="Times New Roman" w:hAnsi="Arial" w:cs="Arial"/>
          <w:u w:val="single"/>
        </w:rPr>
        <w:tab/>
        <w:t xml:space="preserve"> </w:t>
      </w:r>
      <w:r w:rsidR="00AA5EEA" w:rsidRPr="006C0DB0">
        <w:rPr>
          <w:rFonts w:ascii="Arial" w:eastAsia="Times New Roman" w:hAnsi="Arial" w:cs="Arial"/>
          <w:u w:val="single"/>
        </w:rPr>
        <w:tab/>
      </w:r>
      <w:r w:rsidR="00AA5EEA" w:rsidRPr="006C0DB0">
        <w:rPr>
          <w:rFonts w:ascii="Arial" w:eastAsia="Times New Roman" w:hAnsi="Arial" w:cs="Arial"/>
          <w:u w:val="single"/>
        </w:rPr>
        <w:tab/>
      </w:r>
      <w:r w:rsidR="00AA5EEA" w:rsidRPr="006C0DB0">
        <w:rPr>
          <w:rFonts w:ascii="Arial" w:eastAsia="Times New Roman" w:hAnsi="Arial" w:cs="Arial"/>
          <w:u w:val="single"/>
        </w:rPr>
        <w:tab/>
      </w:r>
      <w:r w:rsidR="00AA5EEA" w:rsidRPr="006C0DB0">
        <w:rPr>
          <w:rFonts w:ascii="Arial" w:eastAsia="Times New Roman" w:hAnsi="Arial" w:cs="Arial"/>
          <w:u w:val="single"/>
        </w:rPr>
        <w:tab/>
      </w:r>
    </w:p>
    <w:p w14:paraId="2206C6A3" w14:textId="77777777" w:rsidR="00AA5EEA" w:rsidRPr="006C0DB0" w:rsidRDefault="00AA5EEA" w:rsidP="00AA5EEA">
      <w:pPr>
        <w:rPr>
          <w:rFonts w:ascii="Arial" w:eastAsia="Times New Roman" w:hAnsi="Arial" w:cs="Arial"/>
          <w:u w:val="single"/>
        </w:rPr>
      </w:pPr>
    </w:p>
    <w:p w14:paraId="5698550E" w14:textId="5C80B0F6" w:rsidR="00AA5EEA" w:rsidRPr="006C0DB0" w:rsidRDefault="00AA5EEA" w:rsidP="00AA5EEA">
      <w:pPr>
        <w:rPr>
          <w:rFonts w:ascii="Arial" w:eastAsia="Times New Roman" w:hAnsi="Arial" w:cs="Arial"/>
          <w:u w:val="single"/>
        </w:rPr>
      </w:pPr>
      <w:r w:rsidRPr="006C0DB0">
        <w:rPr>
          <w:rFonts w:ascii="Arial" w:eastAsia="Times New Roman" w:hAnsi="Arial" w:cs="Arial"/>
        </w:rPr>
        <w:t>Contact Address</w:t>
      </w:r>
      <w:r w:rsidR="007D768E" w:rsidRPr="006C0DB0">
        <w:rPr>
          <w:rFonts w:ascii="Arial" w:eastAsia="Times New Roman" w:hAnsi="Arial" w:cs="Arial"/>
        </w:rPr>
        <w:t>:</w:t>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p>
    <w:p w14:paraId="2D03EA1B" w14:textId="77777777" w:rsidR="00AA5EEA" w:rsidRPr="006C0DB0" w:rsidRDefault="00AA5EEA" w:rsidP="00AA5EEA">
      <w:pPr>
        <w:rPr>
          <w:rFonts w:ascii="Arial" w:eastAsia="Times New Roman" w:hAnsi="Arial" w:cs="Arial"/>
          <w:u w:val="single"/>
        </w:rPr>
      </w:pPr>
    </w:p>
    <w:p w14:paraId="0A38D67E" w14:textId="693783C3" w:rsidR="00AA5EEA" w:rsidRPr="006C0DB0" w:rsidRDefault="00AA5EEA" w:rsidP="00AA5EEA">
      <w:pPr>
        <w:rPr>
          <w:rFonts w:ascii="Arial" w:eastAsia="Times New Roman" w:hAnsi="Arial" w:cs="Arial"/>
          <w:u w:val="single"/>
        </w:rPr>
      </w:pPr>
      <w:r w:rsidRPr="006C0DB0">
        <w:rPr>
          <w:rFonts w:ascii="Arial" w:eastAsia="Times New Roman" w:hAnsi="Arial" w:cs="Arial"/>
        </w:rPr>
        <w:t>City</w:t>
      </w:r>
      <w:r w:rsidR="007D768E" w:rsidRPr="006C0DB0">
        <w:rPr>
          <w:rFonts w:ascii="Arial" w:eastAsia="Times New Roman" w:hAnsi="Arial" w:cs="Arial"/>
        </w:rPr>
        <w:t>:</w:t>
      </w:r>
      <w:r w:rsidRPr="006C0DB0">
        <w:rPr>
          <w:rFonts w:ascii="Arial" w:eastAsia="Times New Roman" w:hAnsi="Arial" w:cs="Arial"/>
        </w:rPr>
        <w:t xml:space="preserve"> </w:t>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0057622E" w:rsidRPr="006C0DB0">
        <w:rPr>
          <w:rFonts w:ascii="Arial" w:eastAsia="Times New Roman" w:hAnsi="Arial" w:cs="Arial"/>
          <w:u w:val="single"/>
        </w:rPr>
        <w:t>_______</w:t>
      </w:r>
      <w:r w:rsidRPr="006C0DB0">
        <w:rPr>
          <w:rFonts w:ascii="Arial" w:eastAsia="Times New Roman" w:hAnsi="Arial" w:cs="Arial"/>
        </w:rPr>
        <w:t xml:space="preserve"> State</w:t>
      </w:r>
      <w:r w:rsidR="007D768E" w:rsidRPr="006C0DB0">
        <w:rPr>
          <w:rFonts w:ascii="Arial" w:eastAsia="Times New Roman" w:hAnsi="Arial" w:cs="Arial"/>
        </w:rPr>
        <w:t>:</w:t>
      </w:r>
      <w:r w:rsidRPr="006C0DB0">
        <w:rPr>
          <w:rFonts w:ascii="Arial" w:eastAsia="Times New Roman" w:hAnsi="Arial" w:cs="Arial"/>
        </w:rPr>
        <w:t xml:space="preserve"> </w:t>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rPr>
        <w:t xml:space="preserve"> Zip</w:t>
      </w:r>
      <w:r w:rsidR="007D768E" w:rsidRPr="006C0DB0">
        <w:rPr>
          <w:rFonts w:ascii="Arial" w:eastAsia="Times New Roman" w:hAnsi="Arial" w:cs="Arial"/>
        </w:rPr>
        <w:t>:</w:t>
      </w:r>
      <w:r w:rsidRPr="006C0DB0">
        <w:rPr>
          <w:rFonts w:ascii="Arial" w:eastAsia="Times New Roman" w:hAnsi="Arial" w:cs="Arial"/>
        </w:rPr>
        <w:t xml:space="preserve"> </w:t>
      </w:r>
      <w:r w:rsidRPr="006C0DB0">
        <w:rPr>
          <w:rFonts w:ascii="Arial" w:eastAsia="Times New Roman" w:hAnsi="Arial" w:cs="Arial"/>
          <w:u w:val="single"/>
        </w:rPr>
        <w:tab/>
      </w:r>
      <w:r w:rsidRPr="006C0DB0">
        <w:rPr>
          <w:rFonts w:ascii="Arial" w:eastAsia="Times New Roman" w:hAnsi="Arial" w:cs="Arial"/>
          <w:u w:val="single"/>
        </w:rPr>
        <w:tab/>
      </w:r>
    </w:p>
    <w:p w14:paraId="41895A98" w14:textId="77777777" w:rsidR="00AA5EEA" w:rsidRPr="006C0DB0" w:rsidRDefault="00AA5EEA" w:rsidP="00AA5EEA">
      <w:pPr>
        <w:rPr>
          <w:rFonts w:ascii="Arial" w:eastAsia="Times New Roman" w:hAnsi="Arial" w:cs="Arial"/>
          <w:u w:val="single"/>
        </w:rPr>
      </w:pPr>
    </w:p>
    <w:p w14:paraId="40D1B369" w14:textId="6D424D66" w:rsidR="00AA5EEA" w:rsidRPr="006C0DB0" w:rsidRDefault="00AA5EEA" w:rsidP="00AA5EEA">
      <w:pPr>
        <w:rPr>
          <w:rFonts w:ascii="Arial" w:eastAsia="Times New Roman" w:hAnsi="Arial" w:cs="Arial"/>
          <w:u w:val="single"/>
        </w:rPr>
      </w:pPr>
      <w:r w:rsidRPr="006C0DB0">
        <w:rPr>
          <w:rFonts w:ascii="Arial" w:eastAsia="Times New Roman" w:hAnsi="Arial" w:cs="Arial"/>
        </w:rPr>
        <w:t>Day Phone</w:t>
      </w:r>
      <w:r w:rsidR="007D768E" w:rsidRPr="006C0DB0">
        <w:rPr>
          <w:rFonts w:ascii="Arial" w:eastAsia="Times New Roman" w:hAnsi="Arial" w:cs="Arial"/>
        </w:rPr>
        <w:t>:</w:t>
      </w:r>
      <w:r w:rsidRPr="006C0DB0">
        <w:rPr>
          <w:rFonts w:ascii="Arial" w:eastAsia="Times New Roman" w:hAnsi="Arial" w:cs="Arial"/>
        </w:rPr>
        <w:t xml:space="preserve"> </w:t>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0057622E" w:rsidRPr="006C0DB0">
        <w:rPr>
          <w:rFonts w:ascii="Arial" w:eastAsia="Times New Roman" w:hAnsi="Arial" w:cs="Arial"/>
          <w:u w:val="single"/>
        </w:rPr>
        <w:t>___</w:t>
      </w:r>
      <w:r w:rsidRPr="006C0DB0">
        <w:rPr>
          <w:rFonts w:ascii="Arial" w:eastAsia="Times New Roman" w:hAnsi="Arial" w:cs="Arial"/>
          <w:u w:val="single"/>
        </w:rPr>
        <w:t xml:space="preserve">              </w:t>
      </w:r>
      <w:r w:rsidRPr="006C0DB0">
        <w:rPr>
          <w:rFonts w:ascii="Arial" w:eastAsia="Times New Roman" w:hAnsi="Arial" w:cs="Arial"/>
        </w:rPr>
        <w:tab/>
      </w:r>
      <w:r w:rsidRPr="006C0DB0">
        <w:rPr>
          <w:rFonts w:ascii="Arial" w:eastAsia="Times New Roman" w:hAnsi="Arial" w:cs="Arial"/>
        </w:rPr>
        <w:tab/>
        <w:t>Evening Phone</w:t>
      </w:r>
      <w:r w:rsidR="007D768E" w:rsidRPr="006C0DB0">
        <w:rPr>
          <w:rFonts w:ascii="Arial" w:eastAsia="Times New Roman" w:hAnsi="Arial" w:cs="Arial"/>
        </w:rPr>
        <w:t>:</w:t>
      </w:r>
      <w:r w:rsidRPr="006C0DB0">
        <w:rPr>
          <w:rFonts w:ascii="Arial" w:eastAsia="Times New Roman" w:hAnsi="Arial" w:cs="Arial"/>
        </w:rPr>
        <w:t xml:space="preserve"> </w:t>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p>
    <w:p w14:paraId="3612F2E2" w14:textId="77777777" w:rsidR="00092898" w:rsidRPr="006C0DB0" w:rsidRDefault="00092898" w:rsidP="00092898">
      <w:pPr>
        <w:rPr>
          <w:rFonts w:ascii="Arial" w:eastAsia="Times New Roman" w:hAnsi="Arial" w:cs="Arial"/>
        </w:rPr>
      </w:pPr>
    </w:p>
    <w:p w14:paraId="7FDC2D7F" w14:textId="4197FF8F" w:rsidR="00092898" w:rsidRPr="006C0DB0" w:rsidRDefault="00092898" w:rsidP="00092898">
      <w:pPr>
        <w:rPr>
          <w:rFonts w:ascii="Arial" w:eastAsia="Times New Roman" w:hAnsi="Arial" w:cs="Arial"/>
          <w:u w:val="single"/>
        </w:rPr>
      </w:pPr>
      <w:r w:rsidRPr="006C0DB0">
        <w:rPr>
          <w:rFonts w:ascii="Arial" w:eastAsia="Times New Roman" w:hAnsi="Arial" w:cs="Arial"/>
        </w:rPr>
        <w:t>E-mail Address:</w:t>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p>
    <w:p w14:paraId="46DB5450" w14:textId="77777777" w:rsidR="00F11C0C" w:rsidRPr="006C0DB0" w:rsidRDefault="00F11C0C" w:rsidP="00092898">
      <w:pPr>
        <w:rPr>
          <w:rFonts w:ascii="Arial" w:eastAsia="Times New Roman" w:hAnsi="Arial" w:cs="Arial"/>
          <w:u w:val="single"/>
        </w:rPr>
      </w:pPr>
    </w:p>
    <w:p w14:paraId="3C612205" w14:textId="308340E2" w:rsidR="00CB4865" w:rsidRPr="006C0DB0" w:rsidRDefault="00F11C0C" w:rsidP="00F11C0C">
      <w:pPr>
        <w:tabs>
          <w:tab w:val="left" w:pos="2205"/>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u w:val="single"/>
        </w:rPr>
      </w:pPr>
      <w:r w:rsidRPr="006C0DB0">
        <w:rPr>
          <w:rFonts w:ascii="Arial" w:eastAsia="Times New Roman" w:hAnsi="Arial" w:cs="Arial"/>
        </w:rPr>
        <w:t xml:space="preserve">Club Name: </w:t>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0057622E" w:rsidRPr="006C0DB0">
        <w:rPr>
          <w:rFonts w:ascii="Arial" w:eastAsia="Times New Roman" w:hAnsi="Arial" w:cs="Arial"/>
          <w:u w:val="single"/>
        </w:rPr>
        <w:t>__________________________</w:t>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r w:rsidRPr="006C0DB0">
        <w:rPr>
          <w:rFonts w:ascii="Arial" w:eastAsia="Times New Roman" w:hAnsi="Arial" w:cs="Arial"/>
          <w:u w:val="single"/>
        </w:rPr>
        <w:tab/>
      </w:r>
    </w:p>
    <w:p w14:paraId="2A8FA611" w14:textId="77777777" w:rsidR="00CB4865" w:rsidRPr="006C0DB0" w:rsidRDefault="00CB4865" w:rsidP="00F11C0C">
      <w:pPr>
        <w:tabs>
          <w:tab w:val="left" w:pos="2205"/>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u w:val="single"/>
        </w:rPr>
      </w:pPr>
    </w:p>
    <w:p w14:paraId="21909CC6" w14:textId="321A0983" w:rsidR="00FD15AF" w:rsidRPr="006C0DB0" w:rsidRDefault="009226C9" w:rsidP="00FD15AF">
      <w:pPr>
        <w:rPr>
          <w:rFonts w:ascii="Arial" w:eastAsia="Times New Roman" w:hAnsi="Arial" w:cs="Arial"/>
          <w:u w:val="single"/>
        </w:rPr>
      </w:pPr>
      <w:proofErr w:type="gramStart"/>
      <w:r w:rsidRPr="006C0DB0">
        <w:rPr>
          <w:rFonts w:ascii="Arial" w:eastAsia="Times New Roman" w:hAnsi="Arial" w:cs="Arial"/>
        </w:rPr>
        <w:t>Event</w:t>
      </w:r>
      <w:r w:rsidR="0057622E" w:rsidRPr="006C0DB0">
        <w:rPr>
          <w:rFonts w:ascii="Arial" w:eastAsia="Times New Roman" w:hAnsi="Arial" w:cs="Arial"/>
        </w:rPr>
        <w:t>:_</w:t>
      </w:r>
      <w:proofErr w:type="gramEnd"/>
      <w:r w:rsidR="0057622E" w:rsidRPr="006C0DB0">
        <w:rPr>
          <w:rFonts w:ascii="Arial" w:eastAsia="Times New Roman" w:hAnsi="Arial" w:cs="Arial"/>
        </w:rPr>
        <w:t>_______</w:t>
      </w:r>
      <w:r w:rsidR="00CB4865" w:rsidRPr="006C0DB0">
        <w:rPr>
          <w:rFonts w:ascii="Arial" w:eastAsia="Times New Roman" w:hAnsi="Arial" w:cs="Arial"/>
          <w:u w:val="single"/>
        </w:rPr>
        <w:tab/>
      </w:r>
      <w:r w:rsidR="00CB4865" w:rsidRPr="006C0DB0">
        <w:rPr>
          <w:rFonts w:ascii="Arial" w:eastAsia="Times New Roman" w:hAnsi="Arial" w:cs="Arial"/>
          <w:u w:val="single"/>
        </w:rPr>
        <w:tab/>
      </w:r>
      <w:r w:rsidR="00CB4865" w:rsidRPr="006C0DB0">
        <w:rPr>
          <w:rFonts w:ascii="Arial" w:eastAsia="Times New Roman" w:hAnsi="Arial" w:cs="Arial"/>
          <w:u w:val="single"/>
        </w:rPr>
        <w:tab/>
      </w:r>
      <w:r w:rsidR="00CB4865" w:rsidRPr="006C0DB0">
        <w:rPr>
          <w:rFonts w:ascii="Arial" w:eastAsia="Times New Roman" w:hAnsi="Arial" w:cs="Arial"/>
          <w:u w:val="single"/>
        </w:rPr>
        <w:tab/>
      </w:r>
      <w:r w:rsidR="00CB4865" w:rsidRPr="006C0DB0">
        <w:rPr>
          <w:rFonts w:ascii="Arial" w:eastAsia="Times New Roman" w:hAnsi="Arial" w:cs="Arial"/>
          <w:u w:val="single"/>
        </w:rPr>
        <w:tab/>
      </w:r>
      <w:r w:rsidR="00CB4865" w:rsidRPr="006C0DB0">
        <w:rPr>
          <w:rFonts w:ascii="Arial" w:eastAsia="Times New Roman" w:hAnsi="Arial" w:cs="Arial"/>
          <w:u w:val="single"/>
        </w:rPr>
        <w:tab/>
      </w:r>
      <w:r w:rsidR="007F3E98" w:rsidRPr="006C0DB0">
        <w:rPr>
          <w:rFonts w:ascii="Arial" w:eastAsia="Times New Roman" w:hAnsi="Arial" w:cs="Arial"/>
          <w:u w:val="single"/>
        </w:rPr>
        <w:tab/>
      </w:r>
      <w:r w:rsidR="00304EE9" w:rsidRPr="006C0DB0">
        <w:rPr>
          <w:rFonts w:ascii="Arial" w:eastAsia="Times New Roman" w:hAnsi="Arial" w:cs="Arial"/>
          <w:u w:val="single"/>
        </w:rPr>
        <w:t>Date</w:t>
      </w:r>
      <w:r w:rsidR="00D75FCD" w:rsidRPr="006C0DB0">
        <w:rPr>
          <w:rFonts w:ascii="Arial" w:eastAsia="Times New Roman" w:hAnsi="Arial" w:cs="Arial"/>
          <w:u w:val="single"/>
        </w:rPr>
        <w:t>(s)</w:t>
      </w:r>
      <w:r w:rsidR="00AB5CA0" w:rsidRPr="006C0DB0">
        <w:rPr>
          <w:rFonts w:ascii="Arial" w:eastAsia="Times New Roman" w:hAnsi="Arial" w:cs="Arial"/>
          <w:u w:val="single"/>
        </w:rPr>
        <w:t xml:space="preserve"> Held</w:t>
      </w:r>
      <w:r w:rsidR="007F3E98" w:rsidRPr="006C0DB0">
        <w:rPr>
          <w:rFonts w:ascii="Arial" w:eastAsia="Times New Roman" w:hAnsi="Arial" w:cs="Arial"/>
          <w:u w:val="single"/>
        </w:rPr>
        <w:tab/>
      </w:r>
      <w:r w:rsidR="007F3E98" w:rsidRPr="006C0DB0">
        <w:rPr>
          <w:rFonts w:ascii="Arial" w:eastAsia="Times New Roman" w:hAnsi="Arial" w:cs="Arial"/>
          <w:u w:val="single"/>
        </w:rPr>
        <w:tab/>
      </w:r>
      <w:r w:rsidR="007F3E98" w:rsidRPr="006C0DB0">
        <w:rPr>
          <w:rFonts w:ascii="Arial" w:eastAsia="Times New Roman" w:hAnsi="Arial" w:cs="Arial"/>
          <w:u w:val="single"/>
        </w:rPr>
        <w:tab/>
      </w:r>
    </w:p>
    <w:p w14:paraId="3B29DFC5" w14:textId="77777777" w:rsidR="00CA7317" w:rsidRPr="006C0DB0" w:rsidRDefault="00CA7317" w:rsidP="00FD15AF">
      <w:pPr>
        <w:rPr>
          <w:rFonts w:ascii="Arial" w:eastAsia="Times New Roman" w:hAnsi="Arial" w:cs="Arial"/>
          <w:u w:val="single"/>
        </w:rPr>
      </w:pPr>
    </w:p>
    <w:p w14:paraId="76723B02" w14:textId="6FC9A091" w:rsidR="00C25FCA" w:rsidRPr="006C0DB0" w:rsidRDefault="0057622E" w:rsidP="00CA7317">
      <w:pPr>
        <w:tabs>
          <w:tab w:val="left" w:pos="2205"/>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rPr>
      </w:pPr>
      <w:r w:rsidRPr="006C0DB0">
        <w:rPr>
          <w:rFonts w:ascii="Arial" w:eastAsia="Times New Roman" w:hAnsi="Arial" w:cs="Arial"/>
        </w:rPr>
        <w:t xml:space="preserve">Youth </w:t>
      </w:r>
      <w:r w:rsidR="00CA7317" w:rsidRPr="006C0DB0">
        <w:rPr>
          <w:rFonts w:ascii="Arial" w:eastAsia="Times New Roman" w:hAnsi="Arial" w:cs="Arial"/>
        </w:rPr>
        <w:t>Signature</w:t>
      </w:r>
      <w:r w:rsidR="00C25FCA" w:rsidRPr="006C0DB0">
        <w:rPr>
          <w:rFonts w:ascii="Arial" w:eastAsia="Times New Roman" w:hAnsi="Arial" w:cs="Arial"/>
        </w:rPr>
        <w:t xml:space="preserve"> _______________</w:t>
      </w:r>
      <w:r w:rsidRPr="006C0DB0">
        <w:rPr>
          <w:rFonts w:ascii="Arial" w:eastAsia="Times New Roman" w:hAnsi="Arial" w:cs="Arial"/>
        </w:rPr>
        <w:t>___</w:t>
      </w:r>
      <w:r w:rsidR="00C25FCA" w:rsidRPr="006C0DB0">
        <w:rPr>
          <w:rFonts w:ascii="Arial" w:eastAsia="Times New Roman" w:hAnsi="Arial" w:cs="Arial"/>
        </w:rPr>
        <w:t>______________________________________________</w:t>
      </w:r>
    </w:p>
    <w:p w14:paraId="20F4939E" w14:textId="7ADCF19B" w:rsidR="00D80366" w:rsidRPr="006C0DB0" w:rsidRDefault="00D80366" w:rsidP="00CA7317">
      <w:pPr>
        <w:tabs>
          <w:tab w:val="left" w:pos="2205"/>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rPr>
      </w:pPr>
      <w:r w:rsidRPr="006C0DB0">
        <w:rPr>
          <w:rFonts w:ascii="Arial" w:eastAsia="Times New Roman" w:hAnsi="Arial" w:cs="Arial"/>
        </w:rPr>
        <w:t>By signing, I certify</w:t>
      </w:r>
      <w:r w:rsidR="00AF6093" w:rsidRPr="006C0DB0">
        <w:rPr>
          <w:rFonts w:ascii="Arial" w:eastAsia="Times New Roman" w:hAnsi="Arial" w:cs="Arial"/>
        </w:rPr>
        <w:t xml:space="preserve"> I completed the application and</w:t>
      </w:r>
      <w:r w:rsidRPr="006C0DB0">
        <w:rPr>
          <w:rFonts w:ascii="Arial" w:eastAsia="Times New Roman" w:hAnsi="Arial" w:cs="Arial"/>
        </w:rPr>
        <w:t xml:space="preserve"> all the information is</w:t>
      </w:r>
      <w:r w:rsidR="00EB2D06" w:rsidRPr="006C0DB0">
        <w:rPr>
          <w:rFonts w:ascii="Arial" w:eastAsia="Times New Roman" w:hAnsi="Arial" w:cs="Arial"/>
        </w:rPr>
        <w:t xml:space="preserve"> accurate.</w:t>
      </w:r>
    </w:p>
    <w:p w14:paraId="1EFC19BB" w14:textId="77777777" w:rsidR="0057622E" w:rsidRPr="006C0DB0" w:rsidRDefault="0057622E" w:rsidP="00CA7317">
      <w:pPr>
        <w:tabs>
          <w:tab w:val="left" w:pos="2205"/>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rPr>
      </w:pPr>
    </w:p>
    <w:p w14:paraId="21295CA2" w14:textId="1D6C6CFA" w:rsidR="0057622E" w:rsidRPr="006C0DB0" w:rsidRDefault="0057622E" w:rsidP="00CA7317">
      <w:pPr>
        <w:tabs>
          <w:tab w:val="left" w:pos="2205"/>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rPr>
      </w:pPr>
      <w:r w:rsidRPr="006C0DB0">
        <w:rPr>
          <w:rFonts w:ascii="Arial" w:eastAsia="Times New Roman" w:hAnsi="Arial" w:cs="Arial"/>
        </w:rPr>
        <w:t>Parent Signature ________________________________________________________________</w:t>
      </w:r>
    </w:p>
    <w:p w14:paraId="01B3A63E" w14:textId="77777777" w:rsidR="00CA7317" w:rsidRPr="006C0DB0" w:rsidRDefault="00CA7317" w:rsidP="00FD15AF">
      <w:pPr>
        <w:rPr>
          <w:rFonts w:ascii="Arial" w:eastAsia="Times New Roman" w:hAnsi="Arial" w:cs="Arial"/>
          <w:u w:val="single"/>
        </w:rPr>
      </w:pPr>
    </w:p>
    <w:p w14:paraId="6A1CE3D2" w14:textId="2DAC47CA" w:rsidR="007D768E" w:rsidRPr="007D7DE8" w:rsidRDefault="00D75FCD" w:rsidP="00AA5EEA">
      <w:pPr>
        <w:rPr>
          <w:rFonts w:ascii="Arial" w:eastAsia="Times New Roman" w:hAnsi="Arial" w:cs="Arial"/>
        </w:rPr>
      </w:pPr>
      <w:r w:rsidRPr="007D7DE8">
        <w:rPr>
          <w:rFonts w:ascii="Arial" w:eastAsia="Times New Roman" w:hAnsi="Arial" w:cs="Arial"/>
          <w:b/>
        </w:rPr>
        <w:t>Essay prompts</w:t>
      </w:r>
      <w:r w:rsidR="00AA5EEA" w:rsidRPr="007D7DE8">
        <w:rPr>
          <w:rFonts w:ascii="Arial" w:eastAsia="Times New Roman" w:hAnsi="Arial" w:cs="Arial"/>
          <w:b/>
        </w:rPr>
        <w:t>:</w:t>
      </w:r>
      <w:r w:rsidRPr="007D7DE8">
        <w:rPr>
          <w:rFonts w:ascii="Arial" w:eastAsia="Times New Roman" w:hAnsi="Arial" w:cs="Arial"/>
          <w:b/>
        </w:rPr>
        <w:t xml:space="preserve"> Attach a document answering each of the following questions</w:t>
      </w:r>
      <w:r w:rsidR="006D2B90" w:rsidRPr="007D7DE8">
        <w:rPr>
          <w:rFonts w:ascii="Arial" w:eastAsia="Times New Roman" w:hAnsi="Arial" w:cs="Arial"/>
          <w:b/>
        </w:rPr>
        <w:t>.  Minimum of ½ page per prompt.</w:t>
      </w:r>
    </w:p>
    <w:p w14:paraId="640468B8" w14:textId="77777777" w:rsidR="00D75FCD" w:rsidRPr="007D7DE8" w:rsidRDefault="00D75FCD" w:rsidP="00EE6359">
      <w:pPr>
        <w:rPr>
          <w:rFonts w:ascii="Arial" w:hAnsi="Arial" w:cs="Arial"/>
        </w:rPr>
      </w:pPr>
    </w:p>
    <w:p w14:paraId="67B431B6" w14:textId="77777777" w:rsidR="00D75FCD" w:rsidRPr="007D7DE8" w:rsidRDefault="00D75FCD" w:rsidP="00D75FCD">
      <w:pPr>
        <w:pStyle w:val="ListParagraph"/>
        <w:numPr>
          <w:ilvl w:val="0"/>
          <w:numId w:val="9"/>
        </w:numPr>
        <w:rPr>
          <w:rFonts w:ascii="Arial" w:hAnsi="Arial" w:cs="Arial"/>
        </w:rPr>
      </w:pPr>
      <w:r w:rsidRPr="007D7DE8">
        <w:rPr>
          <w:rFonts w:ascii="Arial" w:hAnsi="Arial" w:cs="Arial"/>
        </w:rPr>
        <w:t>Describe the event you would like to attend. Include the steps you have taken to qualify for it (if applicable), how much money you are requesting, and explain how this grant will be used to help you get there. If available include a brochure or other promotional information.</w:t>
      </w:r>
    </w:p>
    <w:p w14:paraId="36624487" w14:textId="77777777" w:rsidR="00D75FCD" w:rsidRPr="007D7DE8" w:rsidRDefault="00D75FCD" w:rsidP="00D75FCD">
      <w:pPr>
        <w:pStyle w:val="ListParagraph"/>
        <w:numPr>
          <w:ilvl w:val="0"/>
          <w:numId w:val="9"/>
        </w:numPr>
        <w:rPr>
          <w:rFonts w:ascii="Arial" w:hAnsi="Arial" w:cs="Arial"/>
        </w:rPr>
      </w:pPr>
      <w:r w:rsidRPr="007D7DE8">
        <w:rPr>
          <w:rFonts w:ascii="Arial" w:hAnsi="Arial" w:cs="Arial"/>
        </w:rPr>
        <w:t>Describe how you believe attending this event will benefit you, your club and program. Be sure to include specific educational opportunities this event will provide.</w:t>
      </w:r>
    </w:p>
    <w:p w14:paraId="058DA5C4" w14:textId="4CD90B1B" w:rsidR="00D75FCD" w:rsidRPr="007D7DE8" w:rsidRDefault="00D75FCD" w:rsidP="00D75FCD">
      <w:pPr>
        <w:pStyle w:val="ListParagraph"/>
        <w:numPr>
          <w:ilvl w:val="0"/>
          <w:numId w:val="9"/>
        </w:numPr>
        <w:rPr>
          <w:rFonts w:ascii="Arial" w:hAnsi="Arial" w:cs="Arial"/>
        </w:rPr>
      </w:pPr>
      <w:r w:rsidRPr="007D7DE8">
        <w:rPr>
          <w:rFonts w:ascii="Arial" w:hAnsi="Arial" w:cs="Arial"/>
        </w:rPr>
        <w:t>Itemize the expenses that you are requesting to be covered by the funding. Describe what fundraising you have done</w:t>
      </w:r>
      <w:r w:rsidR="007D7DE8">
        <w:rPr>
          <w:rFonts w:ascii="Arial" w:hAnsi="Arial" w:cs="Arial"/>
        </w:rPr>
        <w:t xml:space="preserve"> and how much was earned</w:t>
      </w:r>
      <w:r w:rsidRPr="007D7DE8">
        <w:rPr>
          <w:rFonts w:ascii="Arial" w:hAnsi="Arial" w:cs="Arial"/>
        </w:rPr>
        <w:t>. If matching funds are being used to help to assist in financing this event, please list them and their sources.</w:t>
      </w:r>
      <w:r w:rsidR="007D7DE8" w:rsidRPr="007D7DE8">
        <w:rPr>
          <w:rFonts w:ascii="Arial" w:hAnsi="Arial" w:cs="Arial"/>
        </w:rPr>
        <w:t xml:space="preserve">  </w:t>
      </w:r>
    </w:p>
    <w:p w14:paraId="261AAE96" w14:textId="77777777" w:rsidR="00D75FCD" w:rsidRPr="007D7DE8" w:rsidRDefault="00D75FCD" w:rsidP="00165C4D">
      <w:pPr>
        <w:pStyle w:val="ListParagraph"/>
        <w:rPr>
          <w:rFonts w:ascii="Arial" w:hAnsi="Arial" w:cs="Arial"/>
        </w:rPr>
      </w:pPr>
    </w:p>
    <w:p w14:paraId="4C057255" w14:textId="77777777" w:rsidR="0057622E" w:rsidRPr="007D7DE8" w:rsidRDefault="0057622E" w:rsidP="0057622E">
      <w:pPr>
        <w:rPr>
          <w:rFonts w:ascii="Arial" w:eastAsia="Times New Roman" w:hAnsi="Arial" w:cs="Arial"/>
        </w:rPr>
      </w:pPr>
      <w:r w:rsidRPr="007D7DE8">
        <w:rPr>
          <w:rFonts w:ascii="Arial" w:eastAsia="Times New Roman" w:hAnsi="Arial" w:cs="Arial"/>
        </w:rPr>
        <w:t>If grant is approved, please attach the completed payment voucher for the check.</w:t>
      </w:r>
    </w:p>
    <w:p w14:paraId="660E1E1E" w14:textId="77777777" w:rsidR="006D2B90" w:rsidRPr="006C0DB0" w:rsidRDefault="006D2B90" w:rsidP="0057622E">
      <w:pPr>
        <w:rPr>
          <w:rFonts w:ascii="Arial" w:eastAsia="Times New Roman" w:hAnsi="Arial" w:cs="Arial"/>
          <w:sz w:val="28"/>
          <w:szCs w:val="28"/>
        </w:rPr>
      </w:pPr>
    </w:p>
    <w:p w14:paraId="7733F71E" w14:textId="77777777" w:rsidR="006D2B90" w:rsidRPr="006C0DB0" w:rsidRDefault="006D2B90" w:rsidP="0057622E">
      <w:pPr>
        <w:rPr>
          <w:rFonts w:ascii="Arial" w:eastAsia="Times New Roman" w:hAnsi="Arial" w:cs="Arial"/>
          <w:sz w:val="28"/>
          <w:szCs w:val="28"/>
        </w:rPr>
      </w:pPr>
    </w:p>
    <w:p w14:paraId="44432DA9" w14:textId="77777777" w:rsidR="006D2B90" w:rsidRPr="006C0DB0" w:rsidRDefault="006D2B90" w:rsidP="0057622E">
      <w:pPr>
        <w:rPr>
          <w:rFonts w:ascii="Arial" w:eastAsia="Times New Roman" w:hAnsi="Arial" w:cs="Arial"/>
          <w:sz w:val="28"/>
          <w:szCs w:val="28"/>
        </w:rPr>
      </w:pPr>
    </w:p>
    <w:p w14:paraId="6942BED1" w14:textId="77777777" w:rsidR="006D2B90" w:rsidRPr="006C0DB0" w:rsidRDefault="006D2B90" w:rsidP="0057622E">
      <w:pPr>
        <w:rPr>
          <w:rFonts w:ascii="Arial" w:eastAsia="Times New Roman" w:hAnsi="Arial" w:cs="Arial"/>
          <w:sz w:val="28"/>
          <w:szCs w:val="28"/>
        </w:rPr>
      </w:pPr>
    </w:p>
    <w:p w14:paraId="394FFAD4" w14:textId="77777777" w:rsidR="006D2B90" w:rsidRPr="006C0DB0" w:rsidRDefault="006D2B90" w:rsidP="0057622E">
      <w:pPr>
        <w:rPr>
          <w:rFonts w:ascii="Arial" w:eastAsia="Times New Roman" w:hAnsi="Arial" w:cs="Arial"/>
          <w:sz w:val="28"/>
          <w:szCs w:val="28"/>
        </w:rPr>
      </w:pPr>
    </w:p>
    <w:p w14:paraId="2A7F3B61" w14:textId="77777777" w:rsidR="006D2B90" w:rsidRPr="006C0DB0" w:rsidRDefault="006D2B90" w:rsidP="0057622E">
      <w:pPr>
        <w:rPr>
          <w:rFonts w:ascii="Arial" w:eastAsia="Times New Roman" w:hAnsi="Arial" w:cs="Arial"/>
          <w:sz w:val="28"/>
          <w:szCs w:val="28"/>
        </w:rPr>
      </w:pPr>
    </w:p>
    <w:p w14:paraId="54C1CB1A" w14:textId="77777777" w:rsidR="006D2B90" w:rsidRPr="006C0DB0" w:rsidRDefault="006D2B90" w:rsidP="0057622E">
      <w:pPr>
        <w:rPr>
          <w:rFonts w:ascii="Arial" w:eastAsia="Times New Roman" w:hAnsi="Arial" w:cs="Arial"/>
          <w:sz w:val="28"/>
          <w:szCs w:val="28"/>
        </w:rPr>
      </w:pPr>
    </w:p>
    <w:p w14:paraId="00BFE0DE" w14:textId="77777777" w:rsidR="006D2B90" w:rsidRPr="006C0DB0" w:rsidRDefault="006D2B90" w:rsidP="0057622E">
      <w:pPr>
        <w:rPr>
          <w:rFonts w:ascii="Arial" w:eastAsia="Times New Roman" w:hAnsi="Arial" w:cs="Arial"/>
          <w:sz w:val="28"/>
          <w:szCs w:val="28"/>
        </w:rPr>
      </w:pPr>
    </w:p>
    <w:p w14:paraId="206D1A2C" w14:textId="77777777" w:rsidR="006D2B90" w:rsidRPr="007D7DE8" w:rsidRDefault="006D2B90" w:rsidP="006D2B90">
      <w:pPr>
        <w:rPr>
          <w:rFonts w:ascii="Arial" w:eastAsia="Times New Roman" w:hAnsi="Arial" w:cs="Arial"/>
        </w:rPr>
      </w:pPr>
      <w:r w:rsidRPr="007D7DE8">
        <w:rPr>
          <w:rFonts w:ascii="Arial" w:eastAsia="Times New Roman" w:hAnsi="Arial" w:cs="Arial"/>
        </w:rPr>
        <w:lastRenderedPageBreak/>
        <w:t>Project Budget Worksheet:</w:t>
      </w:r>
    </w:p>
    <w:p w14:paraId="1491CA0D" w14:textId="77777777" w:rsidR="006D2B90" w:rsidRPr="007D7DE8" w:rsidRDefault="006D2B90" w:rsidP="006D2B90">
      <w:pPr>
        <w:rPr>
          <w:rFonts w:ascii="Arial" w:eastAsia="Times New Roman" w:hAnsi="Arial" w:cs="Arial"/>
        </w:rPr>
      </w:pPr>
    </w:p>
    <w:tbl>
      <w:tblPr>
        <w:tblStyle w:val="TableGrid"/>
        <w:tblW w:w="9355" w:type="dxa"/>
        <w:tblLook w:val="04A0" w:firstRow="1" w:lastRow="0" w:firstColumn="1" w:lastColumn="0" w:noHBand="0" w:noVBand="1"/>
      </w:tblPr>
      <w:tblGrid>
        <w:gridCol w:w="8185"/>
        <w:gridCol w:w="1170"/>
      </w:tblGrid>
      <w:tr w:rsidR="006D2B90" w:rsidRPr="007D7DE8" w14:paraId="2EBAEB9B" w14:textId="77777777" w:rsidTr="006D2B90">
        <w:tc>
          <w:tcPr>
            <w:tcW w:w="8185" w:type="dxa"/>
          </w:tcPr>
          <w:p w14:paraId="380113D0" w14:textId="6D67435C" w:rsidR="006D2B90" w:rsidRPr="007D7DE8" w:rsidRDefault="006D2B90" w:rsidP="00975FEC">
            <w:pPr>
              <w:rPr>
                <w:rFonts w:ascii="Arial" w:eastAsia="Times New Roman" w:hAnsi="Arial" w:cs="Arial"/>
                <w:b/>
                <w:bCs/>
              </w:rPr>
            </w:pPr>
            <w:r w:rsidRPr="007D7DE8">
              <w:rPr>
                <w:rFonts w:ascii="Arial" w:eastAsia="Times New Roman" w:hAnsi="Arial" w:cs="Arial"/>
                <w:b/>
                <w:bCs/>
              </w:rPr>
              <w:t>Expenses:</w:t>
            </w:r>
          </w:p>
        </w:tc>
        <w:tc>
          <w:tcPr>
            <w:tcW w:w="1170" w:type="dxa"/>
          </w:tcPr>
          <w:p w14:paraId="1C61EA28" w14:textId="1E4D4FAC" w:rsidR="006D2B90" w:rsidRPr="007D7DE8" w:rsidRDefault="006D2B90" w:rsidP="00975FEC">
            <w:pPr>
              <w:rPr>
                <w:rFonts w:ascii="Arial" w:eastAsia="Times New Roman" w:hAnsi="Arial" w:cs="Arial"/>
                <w:b/>
                <w:bCs/>
              </w:rPr>
            </w:pPr>
            <w:r w:rsidRPr="007D7DE8">
              <w:rPr>
                <w:rFonts w:ascii="Arial" w:eastAsia="Times New Roman" w:hAnsi="Arial" w:cs="Arial"/>
                <w:b/>
                <w:bCs/>
              </w:rPr>
              <w:t>$</w:t>
            </w:r>
          </w:p>
        </w:tc>
      </w:tr>
      <w:tr w:rsidR="006D2B90" w:rsidRPr="007D7DE8" w14:paraId="7D69AE3F" w14:textId="77777777" w:rsidTr="006D2B90">
        <w:tc>
          <w:tcPr>
            <w:tcW w:w="8185" w:type="dxa"/>
          </w:tcPr>
          <w:p w14:paraId="53ED6296" w14:textId="77777777" w:rsidR="006D2B90" w:rsidRPr="007D7DE8" w:rsidRDefault="006D2B90" w:rsidP="00975FEC">
            <w:pPr>
              <w:rPr>
                <w:rFonts w:ascii="Arial" w:eastAsia="Times New Roman" w:hAnsi="Arial" w:cs="Arial"/>
              </w:rPr>
            </w:pPr>
          </w:p>
        </w:tc>
        <w:tc>
          <w:tcPr>
            <w:tcW w:w="1170" w:type="dxa"/>
          </w:tcPr>
          <w:p w14:paraId="54EC070E" w14:textId="77777777" w:rsidR="006D2B90" w:rsidRPr="007D7DE8" w:rsidRDefault="006D2B90" w:rsidP="00975FEC">
            <w:pPr>
              <w:rPr>
                <w:rFonts w:ascii="Arial" w:eastAsia="Times New Roman" w:hAnsi="Arial" w:cs="Arial"/>
              </w:rPr>
            </w:pPr>
          </w:p>
        </w:tc>
      </w:tr>
      <w:tr w:rsidR="006D2B90" w:rsidRPr="007D7DE8" w14:paraId="44CF7C7A" w14:textId="77777777" w:rsidTr="006D2B90">
        <w:tc>
          <w:tcPr>
            <w:tcW w:w="8185" w:type="dxa"/>
          </w:tcPr>
          <w:p w14:paraId="5A4E94BB" w14:textId="77777777" w:rsidR="006D2B90" w:rsidRPr="007D7DE8" w:rsidRDefault="006D2B90" w:rsidP="00975FEC">
            <w:pPr>
              <w:rPr>
                <w:rFonts w:ascii="Arial" w:eastAsia="Times New Roman" w:hAnsi="Arial" w:cs="Arial"/>
              </w:rPr>
            </w:pPr>
          </w:p>
        </w:tc>
        <w:tc>
          <w:tcPr>
            <w:tcW w:w="1170" w:type="dxa"/>
          </w:tcPr>
          <w:p w14:paraId="13ACAEDD" w14:textId="77777777" w:rsidR="006D2B90" w:rsidRPr="007D7DE8" w:rsidRDefault="006D2B90" w:rsidP="00975FEC">
            <w:pPr>
              <w:rPr>
                <w:rFonts w:ascii="Arial" w:eastAsia="Times New Roman" w:hAnsi="Arial" w:cs="Arial"/>
              </w:rPr>
            </w:pPr>
          </w:p>
        </w:tc>
      </w:tr>
      <w:tr w:rsidR="006D2B90" w:rsidRPr="007D7DE8" w14:paraId="7757AE06" w14:textId="77777777" w:rsidTr="006D2B90">
        <w:tc>
          <w:tcPr>
            <w:tcW w:w="8185" w:type="dxa"/>
          </w:tcPr>
          <w:p w14:paraId="66E72FF5" w14:textId="77777777" w:rsidR="006D2B90" w:rsidRPr="007D7DE8" w:rsidRDefault="006D2B90" w:rsidP="00975FEC">
            <w:pPr>
              <w:rPr>
                <w:rFonts w:ascii="Arial" w:eastAsia="Times New Roman" w:hAnsi="Arial" w:cs="Arial"/>
              </w:rPr>
            </w:pPr>
          </w:p>
        </w:tc>
        <w:tc>
          <w:tcPr>
            <w:tcW w:w="1170" w:type="dxa"/>
          </w:tcPr>
          <w:p w14:paraId="4E27A976" w14:textId="77777777" w:rsidR="006D2B90" w:rsidRPr="007D7DE8" w:rsidRDefault="006D2B90" w:rsidP="00975FEC">
            <w:pPr>
              <w:rPr>
                <w:rFonts w:ascii="Arial" w:eastAsia="Times New Roman" w:hAnsi="Arial" w:cs="Arial"/>
              </w:rPr>
            </w:pPr>
          </w:p>
        </w:tc>
      </w:tr>
      <w:tr w:rsidR="006D2B90" w:rsidRPr="007D7DE8" w14:paraId="3D656C67" w14:textId="77777777" w:rsidTr="006D2B90">
        <w:tc>
          <w:tcPr>
            <w:tcW w:w="8185" w:type="dxa"/>
          </w:tcPr>
          <w:p w14:paraId="79BC12B7" w14:textId="77777777" w:rsidR="006D2B90" w:rsidRPr="007D7DE8" w:rsidRDefault="006D2B90" w:rsidP="00975FEC">
            <w:pPr>
              <w:rPr>
                <w:rFonts w:ascii="Arial" w:eastAsia="Times New Roman" w:hAnsi="Arial" w:cs="Arial"/>
              </w:rPr>
            </w:pPr>
          </w:p>
        </w:tc>
        <w:tc>
          <w:tcPr>
            <w:tcW w:w="1170" w:type="dxa"/>
          </w:tcPr>
          <w:p w14:paraId="3F26DE1B" w14:textId="77777777" w:rsidR="006D2B90" w:rsidRPr="007D7DE8" w:rsidRDefault="006D2B90" w:rsidP="00975FEC">
            <w:pPr>
              <w:rPr>
                <w:rFonts w:ascii="Arial" w:eastAsia="Times New Roman" w:hAnsi="Arial" w:cs="Arial"/>
              </w:rPr>
            </w:pPr>
          </w:p>
        </w:tc>
      </w:tr>
      <w:tr w:rsidR="006D2B90" w:rsidRPr="007D7DE8" w14:paraId="7BD6399B" w14:textId="77777777" w:rsidTr="006D2B90">
        <w:tc>
          <w:tcPr>
            <w:tcW w:w="8185" w:type="dxa"/>
          </w:tcPr>
          <w:p w14:paraId="76FC7BBD" w14:textId="77777777" w:rsidR="006D2B90" w:rsidRPr="007D7DE8" w:rsidRDefault="006D2B90" w:rsidP="00975FEC">
            <w:pPr>
              <w:rPr>
                <w:rFonts w:ascii="Arial" w:eastAsia="Times New Roman" w:hAnsi="Arial" w:cs="Arial"/>
              </w:rPr>
            </w:pPr>
          </w:p>
        </w:tc>
        <w:tc>
          <w:tcPr>
            <w:tcW w:w="1170" w:type="dxa"/>
          </w:tcPr>
          <w:p w14:paraId="4F23F712" w14:textId="77777777" w:rsidR="006D2B90" w:rsidRPr="007D7DE8" w:rsidRDefault="006D2B90" w:rsidP="00975FEC">
            <w:pPr>
              <w:rPr>
                <w:rFonts w:ascii="Arial" w:eastAsia="Times New Roman" w:hAnsi="Arial" w:cs="Arial"/>
              </w:rPr>
            </w:pPr>
          </w:p>
        </w:tc>
      </w:tr>
      <w:tr w:rsidR="006D2B90" w:rsidRPr="007D7DE8" w14:paraId="6182D3BE" w14:textId="77777777" w:rsidTr="006D2B90">
        <w:tc>
          <w:tcPr>
            <w:tcW w:w="8185" w:type="dxa"/>
          </w:tcPr>
          <w:p w14:paraId="395B7335" w14:textId="77777777" w:rsidR="006D2B90" w:rsidRPr="007D7DE8" w:rsidRDefault="006D2B90" w:rsidP="00975FEC">
            <w:pPr>
              <w:rPr>
                <w:rFonts w:ascii="Arial" w:eastAsia="Times New Roman" w:hAnsi="Arial" w:cs="Arial"/>
                <w:b/>
                <w:bCs/>
              </w:rPr>
            </w:pPr>
            <w:r w:rsidRPr="007D7DE8">
              <w:rPr>
                <w:rFonts w:ascii="Arial" w:eastAsia="Times New Roman" w:hAnsi="Arial" w:cs="Arial"/>
                <w:b/>
                <w:bCs/>
              </w:rPr>
              <w:t>Total Cost:</w:t>
            </w:r>
          </w:p>
        </w:tc>
        <w:tc>
          <w:tcPr>
            <w:tcW w:w="1170" w:type="dxa"/>
          </w:tcPr>
          <w:p w14:paraId="045F9279" w14:textId="77777777" w:rsidR="006D2B90" w:rsidRPr="007D7DE8" w:rsidRDefault="006D2B90" w:rsidP="00975FEC">
            <w:pPr>
              <w:rPr>
                <w:rFonts w:ascii="Arial" w:eastAsia="Times New Roman" w:hAnsi="Arial" w:cs="Arial"/>
                <w:b/>
                <w:bCs/>
              </w:rPr>
            </w:pPr>
            <w:r w:rsidRPr="007D7DE8">
              <w:rPr>
                <w:rFonts w:ascii="Arial" w:eastAsia="Times New Roman" w:hAnsi="Arial" w:cs="Arial"/>
                <w:b/>
                <w:bCs/>
              </w:rPr>
              <w:t>$</w:t>
            </w:r>
          </w:p>
        </w:tc>
      </w:tr>
    </w:tbl>
    <w:p w14:paraId="73020B2B" w14:textId="77777777" w:rsidR="006D2B90" w:rsidRPr="007D7DE8" w:rsidRDefault="006D2B90" w:rsidP="006D2B90">
      <w:pPr>
        <w:rPr>
          <w:rFonts w:ascii="Arial" w:eastAsia="Times New Roman" w:hAnsi="Arial" w:cs="Arial"/>
        </w:rPr>
      </w:pPr>
    </w:p>
    <w:p w14:paraId="02533203" w14:textId="77777777" w:rsidR="006D2B90" w:rsidRPr="007D7DE8" w:rsidRDefault="006D2B90" w:rsidP="006D2B90">
      <w:pPr>
        <w:rPr>
          <w:rFonts w:ascii="Arial" w:eastAsia="Times New Roman" w:hAnsi="Arial" w:cs="Arial"/>
        </w:rPr>
      </w:pPr>
    </w:p>
    <w:p w14:paraId="71CC2533" w14:textId="77777777" w:rsidR="006D2B90" w:rsidRPr="007D7DE8" w:rsidRDefault="006D2B90" w:rsidP="006D2B90">
      <w:pPr>
        <w:rPr>
          <w:rFonts w:ascii="Arial" w:eastAsia="Times New Roman" w:hAnsi="Arial" w:cs="Arial"/>
        </w:rPr>
      </w:pPr>
    </w:p>
    <w:p w14:paraId="29EBA31A" w14:textId="77777777" w:rsidR="006D2B90" w:rsidRPr="007D7DE8" w:rsidRDefault="006D2B90" w:rsidP="006D2B90">
      <w:pPr>
        <w:rPr>
          <w:rFonts w:ascii="Arial" w:eastAsia="Times New Roman" w:hAnsi="Arial" w:cs="Arial"/>
        </w:rPr>
      </w:pPr>
    </w:p>
    <w:tbl>
      <w:tblPr>
        <w:tblStyle w:val="TableGrid"/>
        <w:tblW w:w="0" w:type="auto"/>
        <w:tblLook w:val="04A0" w:firstRow="1" w:lastRow="0" w:firstColumn="1" w:lastColumn="0" w:noHBand="0" w:noVBand="1"/>
      </w:tblPr>
      <w:tblGrid>
        <w:gridCol w:w="8185"/>
        <w:gridCol w:w="1165"/>
      </w:tblGrid>
      <w:tr w:rsidR="006D2B90" w:rsidRPr="007D7DE8" w14:paraId="677203A0" w14:textId="77777777" w:rsidTr="00975FEC">
        <w:tc>
          <w:tcPr>
            <w:tcW w:w="8185" w:type="dxa"/>
          </w:tcPr>
          <w:p w14:paraId="30736716" w14:textId="77777777" w:rsidR="006D2B90" w:rsidRPr="007D7DE8" w:rsidRDefault="006D2B90" w:rsidP="00975FEC">
            <w:pPr>
              <w:rPr>
                <w:rFonts w:ascii="Arial" w:eastAsia="Times New Roman" w:hAnsi="Arial" w:cs="Arial"/>
                <w:b/>
                <w:bCs/>
              </w:rPr>
            </w:pPr>
            <w:r w:rsidRPr="007D7DE8">
              <w:rPr>
                <w:rFonts w:ascii="Arial" w:eastAsia="Times New Roman" w:hAnsi="Arial" w:cs="Arial"/>
                <w:b/>
                <w:bCs/>
              </w:rPr>
              <w:t>Income Source:</w:t>
            </w:r>
          </w:p>
        </w:tc>
        <w:tc>
          <w:tcPr>
            <w:tcW w:w="1165" w:type="dxa"/>
          </w:tcPr>
          <w:p w14:paraId="56467136" w14:textId="77777777" w:rsidR="006D2B90" w:rsidRPr="007D7DE8" w:rsidRDefault="006D2B90" w:rsidP="00975FEC">
            <w:pPr>
              <w:rPr>
                <w:rFonts w:ascii="Arial" w:eastAsia="Times New Roman" w:hAnsi="Arial" w:cs="Arial"/>
                <w:b/>
                <w:bCs/>
              </w:rPr>
            </w:pPr>
            <w:r w:rsidRPr="007D7DE8">
              <w:rPr>
                <w:rFonts w:ascii="Arial" w:eastAsia="Times New Roman" w:hAnsi="Arial" w:cs="Arial"/>
                <w:b/>
                <w:bCs/>
              </w:rPr>
              <w:t>$:</w:t>
            </w:r>
          </w:p>
        </w:tc>
      </w:tr>
      <w:tr w:rsidR="006D2B90" w:rsidRPr="007D7DE8" w14:paraId="043339E1" w14:textId="77777777" w:rsidTr="00975FEC">
        <w:tc>
          <w:tcPr>
            <w:tcW w:w="8185" w:type="dxa"/>
          </w:tcPr>
          <w:p w14:paraId="1C01F741" w14:textId="77777777" w:rsidR="006D2B90" w:rsidRPr="007D7DE8" w:rsidRDefault="006D2B90" w:rsidP="00975FEC">
            <w:pPr>
              <w:rPr>
                <w:rFonts w:ascii="Arial" w:eastAsia="Times New Roman" w:hAnsi="Arial" w:cs="Arial"/>
              </w:rPr>
            </w:pPr>
          </w:p>
        </w:tc>
        <w:tc>
          <w:tcPr>
            <w:tcW w:w="1165" w:type="dxa"/>
          </w:tcPr>
          <w:p w14:paraId="12774232" w14:textId="77777777" w:rsidR="006D2B90" w:rsidRPr="007D7DE8" w:rsidRDefault="006D2B90" w:rsidP="00975FEC">
            <w:pPr>
              <w:rPr>
                <w:rFonts w:ascii="Arial" w:eastAsia="Times New Roman" w:hAnsi="Arial" w:cs="Arial"/>
              </w:rPr>
            </w:pPr>
          </w:p>
        </w:tc>
      </w:tr>
      <w:tr w:rsidR="006D2B90" w:rsidRPr="007D7DE8" w14:paraId="0014BC55" w14:textId="77777777" w:rsidTr="00975FEC">
        <w:tc>
          <w:tcPr>
            <w:tcW w:w="8185" w:type="dxa"/>
          </w:tcPr>
          <w:p w14:paraId="3C402BAE" w14:textId="77777777" w:rsidR="006D2B90" w:rsidRPr="007D7DE8" w:rsidRDefault="006D2B90" w:rsidP="00975FEC">
            <w:pPr>
              <w:rPr>
                <w:rFonts w:ascii="Arial" w:eastAsia="Times New Roman" w:hAnsi="Arial" w:cs="Arial"/>
              </w:rPr>
            </w:pPr>
          </w:p>
        </w:tc>
        <w:tc>
          <w:tcPr>
            <w:tcW w:w="1165" w:type="dxa"/>
          </w:tcPr>
          <w:p w14:paraId="04D87BDF" w14:textId="77777777" w:rsidR="006D2B90" w:rsidRPr="007D7DE8" w:rsidRDefault="006D2B90" w:rsidP="00975FEC">
            <w:pPr>
              <w:rPr>
                <w:rFonts w:ascii="Arial" w:eastAsia="Times New Roman" w:hAnsi="Arial" w:cs="Arial"/>
              </w:rPr>
            </w:pPr>
          </w:p>
        </w:tc>
      </w:tr>
      <w:tr w:rsidR="006D2B90" w:rsidRPr="007D7DE8" w14:paraId="5DE2363E" w14:textId="77777777" w:rsidTr="00975FEC">
        <w:tc>
          <w:tcPr>
            <w:tcW w:w="8185" w:type="dxa"/>
          </w:tcPr>
          <w:p w14:paraId="3689C3B3" w14:textId="77777777" w:rsidR="006D2B90" w:rsidRPr="007D7DE8" w:rsidRDefault="006D2B90" w:rsidP="00975FEC">
            <w:pPr>
              <w:rPr>
                <w:rFonts w:ascii="Arial" w:eastAsia="Times New Roman" w:hAnsi="Arial" w:cs="Arial"/>
              </w:rPr>
            </w:pPr>
          </w:p>
        </w:tc>
        <w:tc>
          <w:tcPr>
            <w:tcW w:w="1165" w:type="dxa"/>
          </w:tcPr>
          <w:p w14:paraId="5E25740E" w14:textId="77777777" w:rsidR="006D2B90" w:rsidRPr="007D7DE8" w:rsidRDefault="006D2B90" w:rsidP="00975FEC">
            <w:pPr>
              <w:rPr>
                <w:rFonts w:ascii="Arial" w:eastAsia="Times New Roman" w:hAnsi="Arial" w:cs="Arial"/>
              </w:rPr>
            </w:pPr>
          </w:p>
        </w:tc>
      </w:tr>
      <w:tr w:rsidR="006D2B90" w:rsidRPr="007D7DE8" w14:paraId="3172CAFD" w14:textId="77777777" w:rsidTr="00975FEC">
        <w:tc>
          <w:tcPr>
            <w:tcW w:w="8185" w:type="dxa"/>
          </w:tcPr>
          <w:p w14:paraId="4A47DDB6" w14:textId="77777777" w:rsidR="006D2B90" w:rsidRPr="007D7DE8" w:rsidRDefault="006D2B90" w:rsidP="00975FEC">
            <w:pPr>
              <w:rPr>
                <w:rFonts w:ascii="Arial" w:eastAsia="Times New Roman" w:hAnsi="Arial" w:cs="Arial"/>
              </w:rPr>
            </w:pPr>
          </w:p>
        </w:tc>
        <w:tc>
          <w:tcPr>
            <w:tcW w:w="1165" w:type="dxa"/>
          </w:tcPr>
          <w:p w14:paraId="42116C41" w14:textId="77777777" w:rsidR="006D2B90" w:rsidRPr="007D7DE8" w:rsidRDefault="006D2B90" w:rsidP="00975FEC">
            <w:pPr>
              <w:rPr>
                <w:rFonts w:ascii="Arial" w:eastAsia="Times New Roman" w:hAnsi="Arial" w:cs="Arial"/>
              </w:rPr>
            </w:pPr>
          </w:p>
        </w:tc>
      </w:tr>
      <w:tr w:rsidR="006D2B90" w:rsidRPr="007D7DE8" w14:paraId="468A95F4" w14:textId="77777777" w:rsidTr="00975FEC">
        <w:tc>
          <w:tcPr>
            <w:tcW w:w="8185" w:type="dxa"/>
          </w:tcPr>
          <w:p w14:paraId="1BE2096E" w14:textId="77777777" w:rsidR="006D2B90" w:rsidRPr="007D7DE8" w:rsidRDefault="006D2B90" w:rsidP="00975FEC">
            <w:pPr>
              <w:rPr>
                <w:rFonts w:ascii="Arial" w:eastAsia="Times New Roman" w:hAnsi="Arial" w:cs="Arial"/>
              </w:rPr>
            </w:pPr>
          </w:p>
        </w:tc>
        <w:tc>
          <w:tcPr>
            <w:tcW w:w="1165" w:type="dxa"/>
          </w:tcPr>
          <w:p w14:paraId="4990794F" w14:textId="77777777" w:rsidR="006D2B90" w:rsidRPr="007D7DE8" w:rsidRDefault="006D2B90" w:rsidP="00975FEC">
            <w:pPr>
              <w:rPr>
                <w:rFonts w:ascii="Arial" w:eastAsia="Times New Roman" w:hAnsi="Arial" w:cs="Arial"/>
              </w:rPr>
            </w:pPr>
          </w:p>
        </w:tc>
      </w:tr>
      <w:tr w:rsidR="006D2B90" w:rsidRPr="007D7DE8" w14:paraId="42F31D1F" w14:textId="77777777" w:rsidTr="00975FEC">
        <w:tc>
          <w:tcPr>
            <w:tcW w:w="8185" w:type="dxa"/>
          </w:tcPr>
          <w:p w14:paraId="4DA78BB4" w14:textId="77777777" w:rsidR="006D2B90" w:rsidRPr="007D7DE8" w:rsidRDefault="006D2B90" w:rsidP="00975FEC">
            <w:pPr>
              <w:rPr>
                <w:rFonts w:ascii="Arial" w:eastAsia="Times New Roman" w:hAnsi="Arial" w:cs="Arial"/>
                <w:b/>
                <w:bCs/>
              </w:rPr>
            </w:pPr>
            <w:r w:rsidRPr="007D7DE8">
              <w:rPr>
                <w:rFonts w:ascii="Arial" w:eastAsia="Times New Roman" w:hAnsi="Arial" w:cs="Arial"/>
                <w:b/>
                <w:bCs/>
              </w:rPr>
              <w:t>Total Income:</w:t>
            </w:r>
          </w:p>
        </w:tc>
        <w:tc>
          <w:tcPr>
            <w:tcW w:w="1165" w:type="dxa"/>
          </w:tcPr>
          <w:p w14:paraId="2FA75EF8" w14:textId="77777777" w:rsidR="006D2B90" w:rsidRPr="007D7DE8" w:rsidRDefault="006D2B90" w:rsidP="00975FEC">
            <w:pPr>
              <w:rPr>
                <w:rFonts w:ascii="Arial" w:eastAsia="Times New Roman" w:hAnsi="Arial" w:cs="Arial"/>
                <w:b/>
                <w:bCs/>
              </w:rPr>
            </w:pPr>
            <w:r w:rsidRPr="007D7DE8">
              <w:rPr>
                <w:rFonts w:ascii="Arial" w:eastAsia="Times New Roman" w:hAnsi="Arial" w:cs="Arial"/>
                <w:b/>
                <w:bCs/>
              </w:rPr>
              <w:t>$</w:t>
            </w:r>
          </w:p>
        </w:tc>
      </w:tr>
    </w:tbl>
    <w:p w14:paraId="03B0FD9D" w14:textId="77777777" w:rsidR="006D2B90" w:rsidRPr="006C0DB0" w:rsidRDefault="006D2B90" w:rsidP="006D2B90">
      <w:pPr>
        <w:rPr>
          <w:rFonts w:ascii="Arial" w:eastAsia="Times New Roman" w:hAnsi="Arial" w:cs="Arial"/>
          <w:sz w:val="18"/>
        </w:rPr>
      </w:pPr>
    </w:p>
    <w:p w14:paraId="2A9ECC31" w14:textId="77777777" w:rsidR="006D2B90" w:rsidRPr="006C0DB0" w:rsidRDefault="006D2B90" w:rsidP="0057622E">
      <w:pPr>
        <w:rPr>
          <w:rFonts w:ascii="Arial" w:eastAsia="Times New Roman" w:hAnsi="Arial" w:cs="Arial"/>
        </w:rPr>
      </w:pPr>
    </w:p>
    <w:p w14:paraId="347CCE40" w14:textId="77777777" w:rsidR="00133B04" w:rsidRPr="006C0DB0" w:rsidRDefault="00133B04" w:rsidP="00EE6359">
      <w:pPr>
        <w:rPr>
          <w:rFonts w:ascii="Arial" w:eastAsia="Times New Roman" w:hAnsi="Arial" w:cs="Arial"/>
          <w:b/>
          <w:u w:val="single"/>
        </w:rPr>
      </w:pPr>
    </w:p>
    <w:p w14:paraId="1AF42A03" w14:textId="5CFC9416" w:rsidR="00A42F86" w:rsidRPr="006C0DB0" w:rsidRDefault="00A42F86" w:rsidP="00EE6359">
      <w:pPr>
        <w:rPr>
          <w:rFonts w:ascii="Arial" w:eastAsia="Times New Roman" w:hAnsi="Arial" w:cs="Arial"/>
          <w:u w:val="single"/>
        </w:rPr>
      </w:pPr>
    </w:p>
    <w:p w14:paraId="7A2E6A04" w14:textId="77777777" w:rsidR="001F1223" w:rsidRPr="006C0DB0" w:rsidRDefault="001F1223" w:rsidP="00EE6359">
      <w:pPr>
        <w:rPr>
          <w:rFonts w:ascii="Arial" w:eastAsia="Times New Roman" w:hAnsi="Arial" w:cs="Arial"/>
        </w:rPr>
      </w:pPr>
    </w:p>
    <w:p w14:paraId="2CECF71C" w14:textId="60C9F0DF" w:rsidR="00EE6359" w:rsidRPr="006C0DB0" w:rsidRDefault="00EE6359" w:rsidP="00EE6359">
      <w:pPr>
        <w:rPr>
          <w:rFonts w:ascii="Arial" w:eastAsia="Times New Roman" w:hAnsi="Arial" w:cs="Arial"/>
        </w:rPr>
      </w:pPr>
    </w:p>
    <w:sectPr w:rsidR="00EE6359" w:rsidRPr="006C0DB0" w:rsidSect="002D7240">
      <w:footerReference w:type="default" r:id="rId13"/>
      <w:pgSz w:w="12240" w:h="15840"/>
      <w:pgMar w:top="108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5EF9" w14:textId="77777777" w:rsidR="00BB73A5" w:rsidRDefault="00BB73A5" w:rsidP="00AA5EEA">
      <w:r>
        <w:separator/>
      </w:r>
    </w:p>
  </w:endnote>
  <w:endnote w:type="continuationSeparator" w:id="0">
    <w:p w14:paraId="18337C4A" w14:textId="77777777" w:rsidR="00BB73A5" w:rsidRDefault="00BB73A5" w:rsidP="00AA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E971" w14:textId="77777777" w:rsidR="00AA5EEA" w:rsidRDefault="00AA5EEA" w:rsidP="00AA5EEA">
    <w:pPr>
      <w:pBdr>
        <w:bottom w:val="single" w:sz="12" w:space="1" w:color="auto"/>
      </w:pBdr>
      <w:jc w:val="center"/>
      <w:rPr>
        <w:rFonts w:ascii="Arial" w:hAnsi="Arial" w:cs="Arial"/>
        <w:sz w:val="16"/>
        <w:szCs w:val="16"/>
        <w:lang w:val="en"/>
      </w:rPr>
    </w:pPr>
  </w:p>
  <w:p w14:paraId="1BDB97ED" w14:textId="77777777" w:rsidR="00AA5EEA" w:rsidRPr="00E67193" w:rsidRDefault="00AA5EEA" w:rsidP="00AA5EEA">
    <w:pPr>
      <w:jc w:val="center"/>
      <w:rPr>
        <w:rFonts w:ascii="Arial" w:eastAsia="Times New Roman" w:hAnsi="Arial" w:cs="Arial"/>
        <w:sz w:val="16"/>
        <w:szCs w:val="16"/>
      </w:rPr>
    </w:pPr>
    <w:r w:rsidRPr="00E67193">
      <w:rPr>
        <w:rFonts w:ascii="Arial" w:hAnsi="Arial" w:cs="Arial"/>
        <w:sz w:val="16"/>
        <w:szCs w:val="16"/>
        <w:lang w:val="en"/>
      </w:rPr>
      <w:t>Oregon State University Extension Service offers educational programs, activities, and materials without discrimination based on age, color, disability, gender identity or expression, marital status, national origin, race, religion, sex, sexual orientation, or veteran’s status. Oregon State University Extension Service is an Equal Opportunity Employer</w:t>
    </w:r>
  </w:p>
  <w:p w14:paraId="52602CF3" w14:textId="77777777" w:rsidR="00AA5EEA" w:rsidRDefault="00AA5EEA">
    <w:pPr>
      <w:pStyle w:val="Footer"/>
    </w:pPr>
  </w:p>
  <w:p w14:paraId="4EA9358D" w14:textId="77777777" w:rsidR="00AA5EEA" w:rsidRDefault="00AA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6631E" w14:textId="77777777" w:rsidR="00BB73A5" w:rsidRDefault="00BB73A5" w:rsidP="00AA5EEA">
      <w:r>
        <w:separator/>
      </w:r>
    </w:p>
  </w:footnote>
  <w:footnote w:type="continuationSeparator" w:id="0">
    <w:p w14:paraId="77093AE1" w14:textId="77777777" w:rsidR="00BB73A5" w:rsidRDefault="00BB73A5" w:rsidP="00AA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842"/>
    <w:multiLevelType w:val="hybridMultilevel"/>
    <w:tmpl w:val="8C1A4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16F7A"/>
    <w:multiLevelType w:val="hybridMultilevel"/>
    <w:tmpl w:val="CBC277A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441212"/>
    <w:multiLevelType w:val="hybridMultilevel"/>
    <w:tmpl w:val="44062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C6F1D"/>
    <w:multiLevelType w:val="hybridMultilevel"/>
    <w:tmpl w:val="02EC5950"/>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5573E8"/>
    <w:multiLevelType w:val="hybridMultilevel"/>
    <w:tmpl w:val="94B46B6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841421"/>
    <w:multiLevelType w:val="hybridMultilevel"/>
    <w:tmpl w:val="F880D13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B450A6"/>
    <w:multiLevelType w:val="hybridMultilevel"/>
    <w:tmpl w:val="710091C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B56DC3"/>
    <w:multiLevelType w:val="hybridMultilevel"/>
    <w:tmpl w:val="DA269B76"/>
    <w:lvl w:ilvl="0" w:tplc="96640DEC">
      <w:start w:val="1"/>
      <w:numFmt w:val="decimal"/>
      <w:lvlText w:val="%1)"/>
      <w:lvlJc w:val="left"/>
      <w:pPr>
        <w:ind w:left="720" w:hanging="360"/>
      </w:pPr>
      <w:rPr>
        <w:rFonts w:ascii="Kievit Offc" w:eastAsia="Times New Roman" w:hAnsi="Kievit Offc"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A1D97"/>
    <w:multiLevelType w:val="hybridMultilevel"/>
    <w:tmpl w:val="BF4E87A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1"/>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EA"/>
    <w:rsid w:val="00001CA2"/>
    <w:rsid w:val="0004460A"/>
    <w:rsid w:val="00057FEF"/>
    <w:rsid w:val="0006609C"/>
    <w:rsid w:val="00092898"/>
    <w:rsid w:val="00096B19"/>
    <w:rsid w:val="000C2EB2"/>
    <w:rsid w:val="000D116F"/>
    <w:rsid w:val="000F492B"/>
    <w:rsid w:val="00125FB5"/>
    <w:rsid w:val="00133B04"/>
    <w:rsid w:val="00164471"/>
    <w:rsid w:val="00165C4D"/>
    <w:rsid w:val="00176277"/>
    <w:rsid w:val="00196590"/>
    <w:rsid w:val="001B5EE9"/>
    <w:rsid w:val="001E36E9"/>
    <w:rsid w:val="001E489A"/>
    <w:rsid w:val="001F1223"/>
    <w:rsid w:val="00202E9A"/>
    <w:rsid w:val="002231B8"/>
    <w:rsid w:val="0022428C"/>
    <w:rsid w:val="002519FB"/>
    <w:rsid w:val="00252634"/>
    <w:rsid w:val="00281895"/>
    <w:rsid w:val="002842C7"/>
    <w:rsid w:val="0028764A"/>
    <w:rsid w:val="002B0274"/>
    <w:rsid w:val="002B34C8"/>
    <w:rsid w:val="002B610D"/>
    <w:rsid w:val="002D32A5"/>
    <w:rsid w:val="002D7240"/>
    <w:rsid w:val="002F2C1A"/>
    <w:rsid w:val="00304EE9"/>
    <w:rsid w:val="00325BE9"/>
    <w:rsid w:val="00353C3E"/>
    <w:rsid w:val="00355206"/>
    <w:rsid w:val="00361EAA"/>
    <w:rsid w:val="00372C3C"/>
    <w:rsid w:val="003874D6"/>
    <w:rsid w:val="003B45C6"/>
    <w:rsid w:val="003C6A4F"/>
    <w:rsid w:val="003E25F7"/>
    <w:rsid w:val="003E29A5"/>
    <w:rsid w:val="00400D0D"/>
    <w:rsid w:val="00405ABC"/>
    <w:rsid w:val="00414330"/>
    <w:rsid w:val="00417218"/>
    <w:rsid w:val="00457AB9"/>
    <w:rsid w:val="00461694"/>
    <w:rsid w:val="004A2737"/>
    <w:rsid w:val="004A3443"/>
    <w:rsid w:val="004B0AB0"/>
    <w:rsid w:val="004B0B85"/>
    <w:rsid w:val="004C41E6"/>
    <w:rsid w:val="004D50CC"/>
    <w:rsid w:val="005022E6"/>
    <w:rsid w:val="005106BF"/>
    <w:rsid w:val="00513C20"/>
    <w:rsid w:val="00523100"/>
    <w:rsid w:val="00527978"/>
    <w:rsid w:val="00540C9C"/>
    <w:rsid w:val="00544E39"/>
    <w:rsid w:val="005457A6"/>
    <w:rsid w:val="00555188"/>
    <w:rsid w:val="00560669"/>
    <w:rsid w:val="00564BCE"/>
    <w:rsid w:val="005669BF"/>
    <w:rsid w:val="0057622E"/>
    <w:rsid w:val="005816DA"/>
    <w:rsid w:val="005D0439"/>
    <w:rsid w:val="005E2187"/>
    <w:rsid w:val="005E3FE5"/>
    <w:rsid w:val="005E45E3"/>
    <w:rsid w:val="00611E79"/>
    <w:rsid w:val="00634902"/>
    <w:rsid w:val="00636A1E"/>
    <w:rsid w:val="00642F97"/>
    <w:rsid w:val="006516A1"/>
    <w:rsid w:val="006624D1"/>
    <w:rsid w:val="006771D8"/>
    <w:rsid w:val="006773F3"/>
    <w:rsid w:val="00696CA8"/>
    <w:rsid w:val="006C0DB0"/>
    <w:rsid w:val="006C4589"/>
    <w:rsid w:val="006D2B90"/>
    <w:rsid w:val="006D4CD1"/>
    <w:rsid w:val="00713F07"/>
    <w:rsid w:val="00722ED4"/>
    <w:rsid w:val="00727DB8"/>
    <w:rsid w:val="007329F8"/>
    <w:rsid w:val="00735F88"/>
    <w:rsid w:val="0078542E"/>
    <w:rsid w:val="00785C0C"/>
    <w:rsid w:val="007B048B"/>
    <w:rsid w:val="007C3A6D"/>
    <w:rsid w:val="007D768E"/>
    <w:rsid w:val="007D7DE8"/>
    <w:rsid w:val="007F3E98"/>
    <w:rsid w:val="007F6AC2"/>
    <w:rsid w:val="007F6F34"/>
    <w:rsid w:val="0080625B"/>
    <w:rsid w:val="0082029A"/>
    <w:rsid w:val="00820B1B"/>
    <w:rsid w:val="00824568"/>
    <w:rsid w:val="008A165B"/>
    <w:rsid w:val="008A1CD6"/>
    <w:rsid w:val="008A5CF3"/>
    <w:rsid w:val="008C085F"/>
    <w:rsid w:val="008D1B59"/>
    <w:rsid w:val="008E6B27"/>
    <w:rsid w:val="008F36C0"/>
    <w:rsid w:val="00907503"/>
    <w:rsid w:val="00917DCE"/>
    <w:rsid w:val="009226C9"/>
    <w:rsid w:val="00931990"/>
    <w:rsid w:val="00937F84"/>
    <w:rsid w:val="00984D95"/>
    <w:rsid w:val="00984FEB"/>
    <w:rsid w:val="0098731B"/>
    <w:rsid w:val="00997427"/>
    <w:rsid w:val="009C462C"/>
    <w:rsid w:val="009E1726"/>
    <w:rsid w:val="009F62AF"/>
    <w:rsid w:val="00A00A66"/>
    <w:rsid w:val="00A025B2"/>
    <w:rsid w:val="00A42E42"/>
    <w:rsid w:val="00A42F86"/>
    <w:rsid w:val="00A76451"/>
    <w:rsid w:val="00A81C39"/>
    <w:rsid w:val="00A96457"/>
    <w:rsid w:val="00AA5EEA"/>
    <w:rsid w:val="00AA6CBA"/>
    <w:rsid w:val="00AA731E"/>
    <w:rsid w:val="00AB5CA0"/>
    <w:rsid w:val="00AC25D3"/>
    <w:rsid w:val="00AC2961"/>
    <w:rsid w:val="00AC3F86"/>
    <w:rsid w:val="00AE1079"/>
    <w:rsid w:val="00AE4FC6"/>
    <w:rsid w:val="00AF4FD9"/>
    <w:rsid w:val="00AF6093"/>
    <w:rsid w:val="00B072F7"/>
    <w:rsid w:val="00B12176"/>
    <w:rsid w:val="00B13B28"/>
    <w:rsid w:val="00B22685"/>
    <w:rsid w:val="00B25731"/>
    <w:rsid w:val="00B54FDD"/>
    <w:rsid w:val="00B55DCC"/>
    <w:rsid w:val="00B87113"/>
    <w:rsid w:val="00B87BB2"/>
    <w:rsid w:val="00BB5643"/>
    <w:rsid w:val="00BB73A5"/>
    <w:rsid w:val="00BF6CBE"/>
    <w:rsid w:val="00C10A70"/>
    <w:rsid w:val="00C201ED"/>
    <w:rsid w:val="00C25FCA"/>
    <w:rsid w:val="00C60A9D"/>
    <w:rsid w:val="00C738B5"/>
    <w:rsid w:val="00C75D79"/>
    <w:rsid w:val="00C76759"/>
    <w:rsid w:val="00CA7317"/>
    <w:rsid w:val="00CB1E6F"/>
    <w:rsid w:val="00CB3938"/>
    <w:rsid w:val="00CB4865"/>
    <w:rsid w:val="00CD092E"/>
    <w:rsid w:val="00CE55E1"/>
    <w:rsid w:val="00D00927"/>
    <w:rsid w:val="00D3123A"/>
    <w:rsid w:val="00D43630"/>
    <w:rsid w:val="00D57B11"/>
    <w:rsid w:val="00D75FCD"/>
    <w:rsid w:val="00D80366"/>
    <w:rsid w:val="00DB1474"/>
    <w:rsid w:val="00DB366B"/>
    <w:rsid w:val="00DD2C3A"/>
    <w:rsid w:val="00DD3A98"/>
    <w:rsid w:val="00DD47FC"/>
    <w:rsid w:val="00DD5320"/>
    <w:rsid w:val="00E11BFE"/>
    <w:rsid w:val="00E27F50"/>
    <w:rsid w:val="00E375C8"/>
    <w:rsid w:val="00E5243D"/>
    <w:rsid w:val="00E52B95"/>
    <w:rsid w:val="00E62E0F"/>
    <w:rsid w:val="00E77D49"/>
    <w:rsid w:val="00E94DFD"/>
    <w:rsid w:val="00EA38EE"/>
    <w:rsid w:val="00EB2D06"/>
    <w:rsid w:val="00EB3C3C"/>
    <w:rsid w:val="00EE6359"/>
    <w:rsid w:val="00EF7D82"/>
    <w:rsid w:val="00F11C0C"/>
    <w:rsid w:val="00F4442C"/>
    <w:rsid w:val="00F70824"/>
    <w:rsid w:val="00F807B6"/>
    <w:rsid w:val="00FA453E"/>
    <w:rsid w:val="00FB36CD"/>
    <w:rsid w:val="00FD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1A2A"/>
  <w15:docId w15:val="{9CFB6A74-3FFD-429A-BC05-32C2EB7E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EEA"/>
    <w:rPr>
      <w:rFonts w:ascii="Tahoma" w:hAnsi="Tahoma" w:cs="Tahoma"/>
      <w:sz w:val="16"/>
      <w:szCs w:val="16"/>
    </w:rPr>
  </w:style>
  <w:style w:type="character" w:customStyle="1" w:styleId="BalloonTextChar">
    <w:name w:val="Balloon Text Char"/>
    <w:basedOn w:val="DefaultParagraphFont"/>
    <w:link w:val="BalloonText"/>
    <w:uiPriority w:val="99"/>
    <w:semiHidden/>
    <w:rsid w:val="00AA5EEA"/>
    <w:rPr>
      <w:rFonts w:ascii="Tahoma" w:hAnsi="Tahoma" w:cs="Tahoma"/>
      <w:sz w:val="16"/>
      <w:szCs w:val="16"/>
    </w:rPr>
  </w:style>
  <w:style w:type="character" w:styleId="Hyperlink">
    <w:name w:val="Hyperlink"/>
    <w:basedOn w:val="DefaultParagraphFont"/>
    <w:uiPriority w:val="99"/>
    <w:unhideWhenUsed/>
    <w:rsid w:val="00AA5EEA"/>
    <w:rPr>
      <w:color w:val="0000FF" w:themeColor="hyperlink"/>
      <w:u w:val="single"/>
    </w:rPr>
  </w:style>
  <w:style w:type="paragraph" w:styleId="Header">
    <w:name w:val="header"/>
    <w:basedOn w:val="Normal"/>
    <w:link w:val="HeaderChar"/>
    <w:uiPriority w:val="99"/>
    <w:unhideWhenUsed/>
    <w:rsid w:val="00AA5EEA"/>
    <w:pPr>
      <w:tabs>
        <w:tab w:val="center" w:pos="4680"/>
        <w:tab w:val="right" w:pos="9360"/>
      </w:tabs>
    </w:pPr>
  </w:style>
  <w:style w:type="character" w:customStyle="1" w:styleId="HeaderChar">
    <w:name w:val="Header Char"/>
    <w:basedOn w:val="DefaultParagraphFont"/>
    <w:link w:val="Header"/>
    <w:uiPriority w:val="99"/>
    <w:rsid w:val="00AA5EEA"/>
    <w:rPr>
      <w:sz w:val="24"/>
      <w:szCs w:val="24"/>
    </w:rPr>
  </w:style>
  <w:style w:type="paragraph" w:styleId="Footer">
    <w:name w:val="footer"/>
    <w:basedOn w:val="Normal"/>
    <w:link w:val="FooterChar"/>
    <w:uiPriority w:val="99"/>
    <w:unhideWhenUsed/>
    <w:rsid w:val="00AA5EEA"/>
    <w:pPr>
      <w:tabs>
        <w:tab w:val="center" w:pos="4680"/>
        <w:tab w:val="right" w:pos="9360"/>
      </w:tabs>
    </w:pPr>
  </w:style>
  <w:style w:type="character" w:customStyle="1" w:styleId="FooterChar">
    <w:name w:val="Footer Char"/>
    <w:basedOn w:val="DefaultParagraphFont"/>
    <w:link w:val="Footer"/>
    <w:uiPriority w:val="99"/>
    <w:rsid w:val="00AA5EEA"/>
    <w:rPr>
      <w:sz w:val="24"/>
      <w:szCs w:val="24"/>
    </w:rPr>
  </w:style>
  <w:style w:type="paragraph" w:styleId="ListParagraph">
    <w:name w:val="List Paragraph"/>
    <w:basedOn w:val="Normal"/>
    <w:uiPriority w:val="34"/>
    <w:qFormat/>
    <w:rsid w:val="007D768E"/>
    <w:pPr>
      <w:ind w:left="720"/>
      <w:contextualSpacing/>
    </w:pPr>
  </w:style>
  <w:style w:type="character" w:styleId="UnresolvedMention">
    <w:name w:val="Unresolved Mention"/>
    <w:basedOn w:val="DefaultParagraphFont"/>
    <w:uiPriority w:val="99"/>
    <w:semiHidden/>
    <w:unhideWhenUsed/>
    <w:rsid w:val="00D57B11"/>
    <w:rPr>
      <w:color w:val="605E5C"/>
      <w:shd w:val="clear" w:color="auto" w:fill="E1DFDD"/>
    </w:rPr>
  </w:style>
  <w:style w:type="paragraph" w:styleId="Revision">
    <w:name w:val="Revision"/>
    <w:hidden/>
    <w:uiPriority w:val="99"/>
    <w:semiHidden/>
    <w:rsid w:val="001E489A"/>
    <w:rPr>
      <w:sz w:val="24"/>
      <w:szCs w:val="24"/>
    </w:rPr>
  </w:style>
  <w:style w:type="character" w:styleId="CommentReference">
    <w:name w:val="annotation reference"/>
    <w:basedOn w:val="DefaultParagraphFont"/>
    <w:uiPriority w:val="99"/>
    <w:semiHidden/>
    <w:unhideWhenUsed/>
    <w:rsid w:val="001E489A"/>
    <w:rPr>
      <w:sz w:val="16"/>
      <w:szCs w:val="16"/>
    </w:rPr>
  </w:style>
  <w:style w:type="paragraph" w:styleId="CommentText">
    <w:name w:val="annotation text"/>
    <w:basedOn w:val="Normal"/>
    <w:link w:val="CommentTextChar"/>
    <w:uiPriority w:val="99"/>
    <w:unhideWhenUsed/>
    <w:rsid w:val="001E489A"/>
    <w:rPr>
      <w:sz w:val="20"/>
      <w:szCs w:val="20"/>
    </w:rPr>
  </w:style>
  <w:style w:type="character" w:customStyle="1" w:styleId="CommentTextChar">
    <w:name w:val="Comment Text Char"/>
    <w:basedOn w:val="DefaultParagraphFont"/>
    <w:link w:val="CommentText"/>
    <w:uiPriority w:val="99"/>
    <w:rsid w:val="001E489A"/>
    <w:rPr>
      <w:sz w:val="20"/>
      <w:szCs w:val="20"/>
    </w:rPr>
  </w:style>
  <w:style w:type="paragraph" w:styleId="CommentSubject">
    <w:name w:val="annotation subject"/>
    <w:basedOn w:val="CommentText"/>
    <w:next w:val="CommentText"/>
    <w:link w:val="CommentSubjectChar"/>
    <w:uiPriority w:val="99"/>
    <w:semiHidden/>
    <w:unhideWhenUsed/>
    <w:rsid w:val="001E489A"/>
    <w:rPr>
      <w:b/>
      <w:bCs/>
    </w:rPr>
  </w:style>
  <w:style w:type="character" w:customStyle="1" w:styleId="CommentSubjectChar">
    <w:name w:val="Comment Subject Char"/>
    <w:basedOn w:val="CommentTextChar"/>
    <w:link w:val="CommentSubject"/>
    <w:uiPriority w:val="99"/>
    <w:semiHidden/>
    <w:rsid w:val="001E489A"/>
    <w:rPr>
      <w:b/>
      <w:bCs/>
      <w:sz w:val="20"/>
      <w:szCs w:val="20"/>
    </w:rPr>
  </w:style>
  <w:style w:type="table" w:styleId="TableGrid">
    <w:name w:val="Table Grid"/>
    <w:basedOn w:val="TableNormal"/>
    <w:uiPriority w:val="59"/>
    <w:rsid w:val="006D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shCo4HAssoci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coe1240@comcas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sh4h.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599E-E016-4B9A-A024-B84CD9A0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Phillips, Alice</cp:lastModifiedBy>
  <cp:revision>2</cp:revision>
  <cp:lastPrinted>2018-12-06T23:42:00Z</cp:lastPrinted>
  <dcterms:created xsi:type="dcterms:W3CDTF">2024-06-28T02:29:00Z</dcterms:created>
  <dcterms:modified xsi:type="dcterms:W3CDTF">2024-06-28T02:29:00Z</dcterms:modified>
</cp:coreProperties>
</file>