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EC" w:rsidRDefault="00087D09">
      <w:pPr>
        <w:spacing w:before="7"/>
        <w:ind w:left="1425" w:right="1640"/>
        <w:jc w:val="center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32"/>
          <w:szCs w:val="32"/>
        </w:rPr>
        <w:t>Section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1: 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4‐H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Involvement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Summary </w:t>
      </w:r>
      <w:r>
        <w:rPr>
          <w:rFonts w:ascii="Calibri" w:eastAsia="Calibri" w:hAnsi="Calibri" w:cs="Calibri"/>
          <w:b/>
          <w:bCs/>
          <w:sz w:val="32"/>
          <w:szCs w:val="32"/>
        </w:rPr>
        <w:t>- continued</w:t>
      </w:r>
    </w:p>
    <w:p w:rsidR="006810EC" w:rsidRDefault="00087D09">
      <w:pPr>
        <w:pStyle w:val="BodyText"/>
        <w:spacing w:before="147"/>
        <w:ind w:left="1426" w:right="1640"/>
        <w:jc w:val="center"/>
      </w:pP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clubs/groups </w:t>
      </w:r>
      <w:r>
        <w:t>you</w:t>
      </w:r>
      <w:r>
        <w:rPr>
          <w:spacing w:val="-1"/>
        </w:rPr>
        <w:t xml:space="preserve"> are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each </w:t>
      </w:r>
      <w:r>
        <w:t>year.</w:t>
      </w:r>
      <w:r>
        <w:rPr>
          <w:spacing w:val="-1"/>
        </w:rPr>
        <w:t xml:space="preserve"> </w:t>
      </w:r>
      <w:r>
        <w:rPr>
          <w:spacing w:val="-2"/>
        </w:rPr>
        <w:t>Try</w:t>
      </w:r>
      <w:r>
        <w:t xml:space="preserve"> to </w:t>
      </w:r>
      <w:r>
        <w:rPr>
          <w:spacing w:val="-1"/>
        </w:rPr>
        <w:t xml:space="preserve">list </w:t>
      </w:r>
      <w:r>
        <w:t>clubs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1"/>
        </w:rPr>
        <w:t xml:space="preserve"> same</w:t>
      </w:r>
      <w: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year.</w:t>
      </w:r>
    </w:p>
    <w:p w:rsidR="006810EC" w:rsidRDefault="006810EC">
      <w:pPr>
        <w:spacing w:before="12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"/>
        <w:gridCol w:w="810"/>
        <w:gridCol w:w="2430"/>
        <w:gridCol w:w="1350"/>
        <w:gridCol w:w="2250"/>
        <w:gridCol w:w="720"/>
        <w:gridCol w:w="1098"/>
      </w:tblGrid>
      <w:tr w:rsidR="006810EC">
        <w:trPr>
          <w:trHeight w:hRule="exact" w:val="278"/>
        </w:trPr>
        <w:tc>
          <w:tcPr>
            <w:tcW w:w="9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10EC" w:rsidRDefault="00087D0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Year</w:t>
            </w:r>
          </w:p>
        </w:tc>
        <w:tc>
          <w:tcPr>
            <w:tcW w:w="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10EC" w:rsidRDefault="00087D09">
            <w:pPr>
              <w:pStyle w:val="TableParagraph"/>
              <w:spacing w:line="267" w:lineRule="exact"/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Grade</w:t>
            </w:r>
          </w:p>
        </w:tc>
        <w:tc>
          <w:tcPr>
            <w:tcW w:w="24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10EC" w:rsidRDefault="00087D09">
            <w:pPr>
              <w:pStyle w:val="TableParagraph"/>
              <w:spacing w:line="267" w:lineRule="exact"/>
              <w:ind w:left="25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Name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Club/Group</w:t>
            </w:r>
          </w:p>
        </w:tc>
        <w:tc>
          <w:tcPr>
            <w:tcW w:w="13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10EC" w:rsidRDefault="00087D09">
            <w:pPr>
              <w:pStyle w:val="TableParagraph"/>
              <w:ind w:left="131" w:right="131" w:firstLine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Number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  <w:w w:val="95"/>
              </w:rPr>
              <w:t>Club/Group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10EC" w:rsidRDefault="00087D09">
            <w:pPr>
              <w:pStyle w:val="TableParagraph"/>
              <w:ind w:left="771" w:right="123" w:hanging="6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Club/Group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Leader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23"/>
                <w:w w:val="99"/>
              </w:rPr>
              <w:t xml:space="preserve"> </w:t>
            </w:r>
            <w:r>
              <w:rPr>
                <w:rFonts w:ascii="Calibri"/>
                <w:b/>
              </w:rPr>
              <w:t>Advisor</w:t>
            </w:r>
          </w:p>
        </w:tc>
        <w:tc>
          <w:tcPr>
            <w:tcW w:w="1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087D09">
            <w:pPr>
              <w:pStyle w:val="TableParagraph"/>
              <w:spacing w:line="267" w:lineRule="exact"/>
              <w:ind w:left="4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Meetings</w:t>
            </w:r>
          </w:p>
        </w:tc>
      </w:tr>
      <w:tr w:rsidR="006810EC">
        <w:trPr>
          <w:trHeight w:hRule="exact" w:val="278"/>
        </w:trPr>
        <w:tc>
          <w:tcPr>
            <w:tcW w:w="9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087D09">
            <w:pPr>
              <w:pStyle w:val="TableParagraph"/>
              <w:spacing w:line="267" w:lineRule="exact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Held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087D09">
            <w:pPr>
              <w:pStyle w:val="TableParagraph"/>
              <w:spacing w:line="267" w:lineRule="exact"/>
              <w:ind w:left="1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Attended</w:t>
            </w:r>
          </w:p>
        </w:tc>
      </w:tr>
      <w:tr w:rsidR="006810EC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3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3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3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3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3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3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3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3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3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  <w:tr w:rsidR="006810EC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0EC" w:rsidRDefault="006810EC"/>
        </w:tc>
      </w:tr>
    </w:tbl>
    <w:p w:rsidR="006810EC" w:rsidRDefault="006810EC">
      <w:pPr>
        <w:rPr>
          <w:rFonts w:ascii="Calibri" w:eastAsia="Calibri" w:hAnsi="Calibri" w:cs="Calibri"/>
          <w:sz w:val="20"/>
          <w:szCs w:val="20"/>
        </w:rPr>
      </w:pPr>
    </w:p>
    <w:p w:rsidR="006810EC" w:rsidRDefault="006810EC">
      <w:pPr>
        <w:rPr>
          <w:rFonts w:ascii="Calibri" w:eastAsia="Calibri" w:hAnsi="Calibri" w:cs="Calibri"/>
          <w:sz w:val="20"/>
          <w:szCs w:val="20"/>
        </w:rPr>
      </w:pPr>
    </w:p>
    <w:p w:rsidR="006810EC" w:rsidRDefault="006810EC">
      <w:pPr>
        <w:rPr>
          <w:rFonts w:ascii="Calibri" w:eastAsia="Calibri" w:hAnsi="Calibri" w:cs="Calibri"/>
          <w:sz w:val="20"/>
          <w:szCs w:val="20"/>
        </w:rPr>
      </w:pPr>
    </w:p>
    <w:p w:rsidR="006810EC" w:rsidRDefault="006810EC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6810EC" w:rsidRDefault="00087D09">
      <w:pPr>
        <w:pStyle w:val="BodyText"/>
        <w:ind w:right="108"/>
        <w:jc w:val="right"/>
        <w:rPr>
          <w:rFonts w:cs="Calibri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-161290</wp:posOffset>
            </wp:positionV>
            <wp:extent cx="1896110" cy="342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PILOT 000-01R</w:t>
      </w:r>
    </w:p>
    <w:p w:rsidR="006810EC" w:rsidRDefault="006810EC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6810EC" w:rsidRDefault="00087D09">
      <w:pPr>
        <w:spacing w:before="43"/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E36C0A"/>
          <w:spacing w:val="-1"/>
          <w:sz w:val="28"/>
          <w:szCs w:val="28"/>
        </w:rPr>
        <w:t>4‐H</w:t>
      </w:r>
      <w:r>
        <w:rPr>
          <w:rFonts w:ascii="Calibri" w:eastAsia="Calibri" w:hAnsi="Calibri" w:cs="Calibri"/>
          <w:color w:val="E36C0A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E36C0A"/>
          <w:sz w:val="28"/>
          <w:szCs w:val="28"/>
        </w:rPr>
        <w:t>Youth</w:t>
      </w:r>
      <w:r>
        <w:rPr>
          <w:rFonts w:ascii="Calibri" w:eastAsia="Calibri" w:hAnsi="Calibri" w:cs="Calibri"/>
          <w:color w:val="E36C0A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E36C0A"/>
          <w:spacing w:val="-1"/>
          <w:sz w:val="28"/>
          <w:szCs w:val="28"/>
        </w:rPr>
        <w:t>Development</w:t>
      </w:r>
    </w:p>
    <w:sectPr w:rsidR="006810EC">
      <w:type w:val="continuous"/>
      <w:pgSz w:w="12240" w:h="15840"/>
      <w:pgMar w:top="1200" w:right="10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EC"/>
    <w:rsid w:val="00087D09"/>
    <w:rsid w:val="0068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0BF6A-4DE8-471D-AE17-13D5AFE3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My 4-H Permanent Resume.docx</vt:lpstr>
    </vt:vector>
  </TitlesOfParts>
  <Company>Oregon State University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My 4-H Permanent Resume.docx</dc:title>
  <dc:creator>vanderel</dc:creator>
  <cp:lastModifiedBy>Bothum, Candi</cp:lastModifiedBy>
  <cp:revision>2</cp:revision>
  <dcterms:created xsi:type="dcterms:W3CDTF">2018-06-18T18:02:00Z</dcterms:created>
  <dcterms:modified xsi:type="dcterms:W3CDTF">2018-06-18T18:02:00Z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LastSaved">
    <vt:filetime>2016-07-06T00:00:00Z</vt:filetime>
  </property>
</Properties>
</file>